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Default Extension="jpg" ContentType="image/jpe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Override PartName="/word/glossary/document.xml" ContentType="application/vnd.openxmlformats-officedocument.wordprocessingml.document.glossary+xml"/>
  <Override PartName="/word/header.xml" ContentType="application/vnd.openxmlformats-officedocument.wordprocessingml.header+xml"/>
  <Override PartName="/word/footer.xml" ContentType="application/vnd.openxmlformats-officedocument.wordprocessingml.footer+xml"/>
  <Override PartName="/word/numbering.xml" ContentType="application/vnd.openxmlformats-officedocument.wordprocessingml.numbering+xml"/>
  <Override PartName="/word/header2.xml" ContentType="application/vnd.openxmlformats-officedocument.wordprocessingml.header+xml"/>
  <Override PartName="/word/footer2.xml" ContentType="application/vnd.openxmlformats-officedocument.wordprocessingml.footer+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p14">
  <w:body>
    <w:p w:rsidR="6DD1117B" w:rsidP="6DD1117B" w:rsidRDefault="6DD1117B" w14:paraId="10446C25" w14:textId="017C6487">
      <w:pPr>
        <w:pStyle w:val="Normal"/>
        <w:jc w:val="center"/>
        <w:rPr>
          <w:rFonts w:ascii="Arial" w:hAnsi="Arial" w:eastAsia="Arial" w:cs="Arial"/>
          <w:sz w:val="56"/>
          <w:szCs w:val="56"/>
        </w:rPr>
      </w:pPr>
    </w:p>
    <w:p w:rsidR="69D7DEB0" w:rsidP="69D7DEB0" w:rsidRDefault="69D7DEB0" w14:paraId="7390E45D" w14:textId="11354853">
      <w:pPr>
        <w:spacing w:after="160" w:line="259" w:lineRule="auto"/>
        <w:jc w:val="center"/>
        <w:rPr>
          <w:rFonts w:ascii="Arial" w:hAnsi="Arial" w:eastAsia="Arial" w:cs="Arial"/>
          <w:b w:val="0"/>
          <w:bCs w:val="0"/>
          <w:i w:val="0"/>
          <w:iCs w:val="0"/>
          <w:caps w:val="0"/>
          <w:smallCaps w:val="0"/>
          <w:noProof w:val="0"/>
          <w:color w:val="000000" w:themeColor="text1" w:themeTint="FF" w:themeShade="FF"/>
          <w:sz w:val="72"/>
          <w:szCs w:val="72"/>
          <w:lang w:val="es-MX"/>
        </w:rPr>
      </w:pPr>
    </w:p>
    <w:p w:rsidR="69D7DEB0" w:rsidP="69D7DEB0" w:rsidRDefault="69D7DEB0" w14:paraId="0A8130A4" w14:textId="143EF046">
      <w:pPr>
        <w:pStyle w:val="Title"/>
        <w:spacing w:after="0" w:line="240" w:lineRule="auto"/>
        <w:jc w:val="center"/>
        <w:rPr>
          <w:rFonts w:ascii="Times New Roman" w:hAnsi="Times New Roman" w:eastAsia="Times New Roman" w:cs="Times New Roman"/>
          <w:b w:val="0"/>
          <w:bCs w:val="0"/>
          <w:i w:val="0"/>
          <w:iCs w:val="0"/>
          <w:caps w:val="0"/>
          <w:smallCaps w:val="0"/>
          <w:noProof w:val="0"/>
          <w:color w:val="000000" w:themeColor="text1" w:themeTint="FF" w:themeShade="FF"/>
          <w:sz w:val="56"/>
          <w:szCs w:val="56"/>
          <w:lang w:val="es-MX"/>
        </w:rPr>
      </w:pPr>
      <w:r w:rsidRPr="69D7DEB0" w:rsidR="69D7DEB0">
        <w:rPr>
          <w:rFonts w:ascii="Times New Roman" w:hAnsi="Times New Roman" w:eastAsia="Times New Roman" w:cs="Times New Roman"/>
          <w:b w:val="1"/>
          <w:bCs w:val="1"/>
          <w:i w:val="0"/>
          <w:iCs w:val="0"/>
          <w:caps w:val="0"/>
          <w:smallCaps w:val="0"/>
          <w:noProof w:val="0"/>
          <w:color w:val="000000" w:themeColor="text1" w:themeTint="FF" w:themeShade="FF"/>
          <w:sz w:val="56"/>
          <w:szCs w:val="56"/>
          <w:lang w:val="es-MX"/>
        </w:rPr>
        <w:t>SISVIANSA, Prometeo BND</w:t>
      </w:r>
    </w:p>
    <w:p w:rsidR="69D7DEB0" w:rsidP="69D7DEB0" w:rsidRDefault="69D7DEB0" w14:paraId="47A1BCF7" w14:textId="6A32AECD">
      <w:pPr>
        <w:spacing w:after="0" w:line="240" w:lineRule="auto"/>
        <w:jc w:val="center"/>
        <w:rPr>
          <w:rFonts w:ascii="Times New Roman" w:hAnsi="Times New Roman" w:eastAsia="Times New Roman" w:cs="Times New Roman"/>
          <w:b w:val="0"/>
          <w:bCs w:val="0"/>
          <w:i w:val="0"/>
          <w:iCs w:val="0"/>
          <w:caps w:val="0"/>
          <w:smallCaps w:val="0"/>
          <w:noProof w:val="0"/>
          <w:color w:val="000000" w:themeColor="text1" w:themeTint="FF" w:themeShade="FF"/>
          <w:sz w:val="72"/>
          <w:szCs w:val="72"/>
          <w:lang w:val="es-MX"/>
        </w:rPr>
      </w:pPr>
    </w:p>
    <w:p w:rsidR="69D7DEB0" w:rsidP="69D7DEB0" w:rsidRDefault="69D7DEB0" w14:paraId="563C2B1A" w14:textId="3C697C79">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s-MX"/>
        </w:rPr>
      </w:pPr>
    </w:p>
    <w:p w:rsidR="69D7DEB0" w:rsidP="69D7DEB0" w:rsidRDefault="69D7DEB0" w14:paraId="4205F347" w14:textId="32126694">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s-MX"/>
        </w:rPr>
      </w:pPr>
    </w:p>
    <w:p w:rsidR="69D7DEB0" w:rsidP="69D7DEB0" w:rsidRDefault="69D7DEB0" w14:paraId="2FFAA25A" w14:textId="00E3013B">
      <w:pPr>
        <w:pStyle w:val="Title"/>
        <w:spacing w:after="0" w:line="240" w:lineRule="auto"/>
        <w:jc w:val="center"/>
        <w:rPr>
          <w:rFonts w:ascii="Times New Roman" w:hAnsi="Times New Roman" w:eastAsia="Times New Roman" w:cs="Times New Roman"/>
          <w:b w:val="0"/>
          <w:bCs w:val="0"/>
          <w:i w:val="0"/>
          <w:iCs w:val="0"/>
          <w:caps w:val="0"/>
          <w:smallCaps w:val="0"/>
          <w:noProof w:val="0"/>
          <w:color w:val="000000" w:themeColor="text1" w:themeTint="FF" w:themeShade="FF"/>
          <w:sz w:val="40"/>
          <w:szCs w:val="40"/>
          <w:lang w:val="es-MX"/>
        </w:rPr>
      </w:pPr>
      <w:r w:rsidRPr="69D7DEB0" w:rsidR="69D7DEB0">
        <w:rPr>
          <w:rFonts w:ascii="Times New Roman" w:hAnsi="Times New Roman" w:eastAsia="Times New Roman" w:cs="Times New Roman"/>
          <w:b w:val="0"/>
          <w:bCs w:val="0"/>
          <w:i w:val="0"/>
          <w:iCs w:val="0"/>
          <w:caps w:val="0"/>
          <w:smallCaps w:val="0"/>
          <w:noProof w:val="0"/>
          <w:color w:val="000000" w:themeColor="text1" w:themeTint="FF" w:themeShade="FF"/>
          <w:sz w:val="40"/>
          <w:szCs w:val="40"/>
          <w:lang w:val="es-MX"/>
        </w:rPr>
        <w:t>Diego Weble, Nathan Guerra, Bruno Bordagorry</w:t>
      </w:r>
    </w:p>
    <w:p w:rsidR="69D7DEB0" w:rsidP="69D7DEB0" w:rsidRDefault="69D7DEB0" w14:paraId="796822DC" w14:textId="39FDAE35">
      <w:pPr>
        <w:spacing w:after="0" w:line="240" w:lineRule="auto"/>
        <w:jc w:val="center"/>
        <w:rPr>
          <w:rFonts w:ascii="Times New Roman" w:hAnsi="Times New Roman" w:eastAsia="Times New Roman" w:cs="Times New Roman"/>
          <w:b w:val="0"/>
          <w:bCs w:val="0"/>
          <w:i w:val="0"/>
          <w:iCs w:val="0"/>
          <w:caps w:val="0"/>
          <w:smallCaps w:val="0"/>
          <w:noProof w:val="0"/>
          <w:color w:val="000000" w:themeColor="text1" w:themeTint="FF" w:themeShade="FF"/>
          <w:sz w:val="40"/>
          <w:szCs w:val="40"/>
          <w:lang w:val="es-MX"/>
        </w:rPr>
      </w:pPr>
    </w:p>
    <w:p w:rsidR="69D7DEB0" w:rsidP="69D7DEB0" w:rsidRDefault="69D7DEB0" w14:paraId="23390522" w14:textId="36DA743B">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s-MX"/>
        </w:rPr>
      </w:pPr>
    </w:p>
    <w:p w:rsidR="69D7DEB0" w:rsidP="69D7DEB0" w:rsidRDefault="69D7DEB0" w14:paraId="06635B91" w14:textId="5667B8F3">
      <w:pPr>
        <w:spacing w:after="160" w:line="259" w:lineRule="auto"/>
        <w:jc w:val="center"/>
        <w:rPr>
          <w:rFonts w:ascii="Times New Roman" w:hAnsi="Times New Roman" w:eastAsia="Times New Roman" w:cs="Times New Roman"/>
          <w:b w:val="0"/>
          <w:bCs w:val="0"/>
          <w:i w:val="0"/>
          <w:iCs w:val="0"/>
          <w:caps w:val="0"/>
          <w:smallCaps w:val="0"/>
          <w:noProof w:val="0"/>
          <w:color w:val="000000" w:themeColor="text1" w:themeTint="FF" w:themeShade="FF"/>
          <w:sz w:val="40"/>
          <w:szCs w:val="40"/>
          <w:lang w:val="es-MX"/>
        </w:rPr>
      </w:pPr>
      <w:r w:rsidRPr="69D7DEB0" w:rsidR="69D7DEB0">
        <w:rPr>
          <w:rFonts w:ascii="Times New Roman" w:hAnsi="Times New Roman" w:eastAsia="Times New Roman" w:cs="Times New Roman"/>
          <w:b w:val="0"/>
          <w:bCs w:val="0"/>
          <w:i w:val="0"/>
          <w:iCs w:val="0"/>
          <w:caps w:val="0"/>
          <w:smallCaps w:val="0"/>
          <w:noProof w:val="0"/>
          <w:color w:val="000000" w:themeColor="text1" w:themeTint="FF" w:themeShade="FF"/>
          <w:sz w:val="40"/>
          <w:szCs w:val="40"/>
          <w:lang w:val="es-MX"/>
        </w:rPr>
        <w:t>ITI UTU – Instituto Tecnológico de Informática,</w:t>
      </w:r>
    </w:p>
    <w:p w:rsidR="69D7DEB0" w:rsidP="69D7DEB0" w:rsidRDefault="69D7DEB0" w14:paraId="363737BF" w14:textId="257A3AF7">
      <w:pPr>
        <w:pStyle w:val="Title"/>
        <w:spacing w:after="0" w:line="240" w:lineRule="auto"/>
        <w:jc w:val="center"/>
        <w:rPr>
          <w:rFonts w:ascii="Times New Roman" w:hAnsi="Times New Roman" w:eastAsia="Times New Roman" w:cs="Times New Roman"/>
          <w:b w:val="0"/>
          <w:bCs w:val="0"/>
          <w:i w:val="0"/>
          <w:iCs w:val="0"/>
          <w:caps w:val="0"/>
          <w:smallCaps w:val="0"/>
          <w:noProof w:val="0"/>
          <w:color w:val="000000" w:themeColor="text1" w:themeTint="FF" w:themeShade="FF"/>
          <w:sz w:val="40"/>
          <w:szCs w:val="40"/>
          <w:lang w:val="es-MX"/>
        </w:rPr>
      </w:pPr>
      <w:r w:rsidRPr="69D7DEB0" w:rsidR="69D7DEB0">
        <w:rPr>
          <w:rFonts w:ascii="Times New Roman" w:hAnsi="Times New Roman" w:eastAsia="Times New Roman" w:cs="Times New Roman"/>
          <w:b w:val="0"/>
          <w:bCs w:val="0"/>
          <w:i w:val="0"/>
          <w:iCs w:val="0"/>
          <w:caps w:val="0"/>
          <w:smallCaps w:val="0"/>
          <w:noProof w:val="0"/>
          <w:color w:val="000000" w:themeColor="text1" w:themeTint="FF" w:themeShade="FF"/>
          <w:sz w:val="40"/>
          <w:szCs w:val="40"/>
          <w:lang w:val="es-MX"/>
        </w:rPr>
        <w:t>3roBG: Sociología</w:t>
      </w:r>
    </w:p>
    <w:p w:rsidR="69D7DEB0" w:rsidP="69D7DEB0" w:rsidRDefault="69D7DEB0" w14:paraId="32AD3579" w14:textId="642871FD">
      <w:pPr>
        <w:spacing w:after="0" w:line="240" w:lineRule="auto"/>
        <w:jc w:val="center"/>
        <w:rPr>
          <w:rFonts w:ascii="Times New Roman" w:hAnsi="Times New Roman" w:eastAsia="Times New Roman" w:cs="Times New Roman"/>
          <w:b w:val="0"/>
          <w:bCs w:val="0"/>
          <w:i w:val="0"/>
          <w:iCs w:val="0"/>
          <w:caps w:val="0"/>
          <w:smallCaps w:val="0"/>
          <w:noProof w:val="0"/>
          <w:color w:val="000000" w:themeColor="text1" w:themeTint="FF" w:themeShade="FF"/>
          <w:sz w:val="40"/>
          <w:szCs w:val="40"/>
          <w:lang w:val="es-MX"/>
        </w:rPr>
      </w:pPr>
    </w:p>
    <w:p w:rsidR="69D7DEB0" w:rsidP="69D7DEB0" w:rsidRDefault="69D7DEB0" w14:paraId="1812DDA9" w14:textId="5CB2BC9E">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s-MX"/>
        </w:rPr>
      </w:pPr>
    </w:p>
    <w:p w:rsidR="69D7DEB0" w:rsidP="69D7DEB0" w:rsidRDefault="69D7DEB0" w14:paraId="13E9DD6E" w14:textId="0BE164E4">
      <w:pPr>
        <w:pStyle w:val="Normal"/>
        <w:bidi w:val="0"/>
        <w:spacing w:before="0" w:beforeAutospacing="off" w:after="160" w:afterAutospacing="off" w:line="259" w:lineRule="auto"/>
        <w:ind w:left="0" w:right="0"/>
        <w:jc w:val="center"/>
      </w:pPr>
      <w:r w:rsidRPr="69D7DEB0" w:rsidR="69D7DEB0">
        <w:rPr>
          <w:rFonts w:ascii="Times New Roman" w:hAnsi="Times New Roman" w:eastAsia="Times New Roman" w:cs="Times New Roman"/>
          <w:b w:val="0"/>
          <w:bCs w:val="0"/>
          <w:i w:val="0"/>
          <w:iCs w:val="0"/>
          <w:caps w:val="0"/>
          <w:smallCaps w:val="0"/>
          <w:noProof w:val="0"/>
          <w:color w:val="000000" w:themeColor="text1" w:themeTint="FF" w:themeShade="FF"/>
          <w:sz w:val="40"/>
          <w:szCs w:val="40"/>
          <w:lang w:val="es-MX"/>
        </w:rPr>
        <w:t>Leonel Farias</w:t>
      </w:r>
    </w:p>
    <w:p w:rsidR="69D7DEB0" w:rsidP="69D7DEB0" w:rsidRDefault="69D7DEB0" w14:paraId="7D9127B2" w14:textId="513FAF1E">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s-MX"/>
        </w:rPr>
      </w:pPr>
    </w:p>
    <w:p w:rsidR="69D7DEB0" w:rsidP="69D7DEB0" w:rsidRDefault="69D7DEB0" w14:paraId="40E50A4E" w14:textId="17FBFE62">
      <w:pPr>
        <w:pStyle w:val="Title"/>
        <w:spacing w:after="0" w:line="240" w:lineRule="auto"/>
        <w:jc w:val="center"/>
        <w:rPr>
          <w:rFonts w:ascii="Times New Roman" w:hAnsi="Times New Roman" w:eastAsia="Times New Roman" w:cs="Times New Roman"/>
          <w:b w:val="0"/>
          <w:bCs w:val="0"/>
          <w:i w:val="0"/>
          <w:iCs w:val="0"/>
          <w:caps w:val="0"/>
          <w:smallCaps w:val="0"/>
          <w:noProof w:val="0"/>
          <w:color w:val="000000" w:themeColor="text1" w:themeTint="FF" w:themeShade="FF"/>
          <w:sz w:val="40"/>
          <w:szCs w:val="40"/>
          <w:lang w:val="es-MX"/>
        </w:rPr>
      </w:pPr>
      <w:r w:rsidRPr="69D7DEB0" w:rsidR="69D7DEB0">
        <w:rPr>
          <w:rFonts w:ascii="Times New Roman" w:hAnsi="Times New Roman" w:eastAsia="Times New Roman" w:cs="Times New Roman"/>
          <w:b w:val="0"/>
          <w:bCs w:val="0"/>
          <w:i w:val="0"/>
          <w:iCs w:val="0"/>
          <w:caps w:val="0"/>
          <w:smallCaps w:val="0"/>
          <w:noProof w:val="0"/>
          <w:color w:val="000000" w:themeColor="text1" w:themeTint="FF" w:themeShade="FF"/>
          <w:sz w:val="40"/>
          <w:szCs w:val="40"/>
          <w:lang w:val="es-MX"/>
        </w:rPr>
        <w:t>11 de setiembre del 2023</w:t>
      </w:r>
    </w:p>
    <w:p w:rsidR="69D7DEB0" w:rsidP="69D7DEB0" w:rsidRDefault="69D7DEB0" w14:paraId="07E148FA" w14:textId="667A06C9">
      <w:pPr>
        <w:spacing w:after="0" w:line="240" w:lineRule="auto"/>
        <w:jc w:val="center"/>
        <w:rPr>
          <w:rFonts w:ascii="Times New Roman" w:hAnsi="Times New Roman" w:eastAsia="Times New Roman" w:cs="Times New Roman"/>
          <w:b w:val="0"/>
          <w:bCs w:val="0"/>
          <w:i w:val="0"/>
          <w:iCs w:val="0"/>
          <w:caps w:val="0"/>
          <w:smallCaps w:val="0"/>
          <w:noProof w:val="0"/>
          <w:color w:val="000000" w:themeColor="text1" w:themeTint="FF" w:themeShade="FF"/>
          <w:sz w:val="40"/>
          <w:szCs w:val="40"/>
          <w:lang w:val="es-MX"/>
        </w:rPr>
      </w:pPr>
    </w:p>
    <w:p w:rsidR="69D7DEB0" w:rsidP="69D7DEB0" w:rsidRDefault="69D7DEB0" w14:paraId="044955F1" w14:textId="32A1937E">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s-MX"/>
        </w:rPr>
      </w:pPr>
    </w:p>
    <w:p w:rsidR="69D7DEB0" w:rsidP="69D7DEB0" w:rsidRDefault="69D7DEB0" w14:paraId="3BBCD99E" w14:textId="24EDB8C4">
      <w:pPr>
        <w:pStyle w:val="Title"/>
        <w:spacing w:after="0" w:line="240" w:lineRule="auto"/>
        <w:jc w:val="center"/>
        <w:rPr>
          <w:rFonts w:ascii="Times New Roman" w:hAnsi="Times New Roman" w:eastAsia="Times New Roman" w:cs="Times New Roman"/>
          <w:b w:val="0"/>
          <w:bCs w:val="0"/>
          <w:i w:val="0"/>
          <w:iCs w:val="0"/>
          <w:caps w:val="0"/>
          <w:smallCaps w:val="0"/>
          <w:noProof w:val="0"/>
          <w:color w:val="000000" w:themeColor="text1" w:themeTint="FF" w:themeShade="FF"/>
          <w:sz w:val="32"/>
          <w:szCs w:val="32"/>
          <w:lang w:val="es-MX"/>
        </w:rPr>
      </w:pPr>
      <w:r w:rsidRPr="69D7DEB0" w:rsidR="69D7DEB0">
        <w:rPr>
          <w:rFonts w:ascii="Times New Roman" w:hAnsi="Times New Roman" w:eastAsia="Times New Roman" w:cs="Times New Roman"/>
          <w:b w:val="0"/>
          <w:bCs w:val="0"/>
          <w:i w:val="0"/>
          <w:iCs w:val="0"/>
          <w:caps w:val="0"/>
          <w:smallCaps w:val="0"/>
          <w:noProof w:val="0"/>
          <w:color w:val="000000" w:themeColor="text1" w:themeTint="FF" w:themeShade="FF"/>
          <w:sz w:val="32"/>
          <w:szCs w:val="32"/>
          <w:lang w:val="es-MX"/>
        </w:rPr>
        <w:t>Segunda Entrega</w:t>
      </w:r>
    </w:p>
    <w:p w:rsidR="69D7DEB0" w:rsidRDefault="69D7DEB0" w14:paraId="247041E0" w14:textId="5CE4AAD8">
      <w:r>
        <w:br w:type="page"/>
      </w:r>
    </w:p>
    <w:sdt>
      <w:sdtPr>
        <w:id w:val="897047761"/>
        <w:docPartObj>
          <w:docPartGallery w:val="Table of Contents"/>
          <w:docPartUnique/>
        </w:docPartObj>
      </w:sdtPr>
      <w:sdtContent>
        <w:p w:rsidR="69D7DEB0" w:rsidP="57E9206E" w:rsidRDefault="69D7DEB0" w14:paraId="5ABE0407" w14:textId="3240BDB0">
          <w:pPr>
            <w:pStyle w:val="TOC1"/>
            <w:tabs>
              <w:tab w:val="right" w:leader="dot" w:pos="8490"/>
            </w:tabs>
            <w:bidi w:val="0"/>
            <w:rPr>
              <w:rStyle w:val="Hyperlink"/>
            </w:rPr>
          </w:pPr>
          <w:r>
            <w:fldChar w:fldCharType="begin"/>
          </w:r>
          <w:r>
            <w:instrText xml:space="preserve">TOC \o \z \u \h</w:instrText>
          </w:r>
          <w:r>
            <w:fldChar w:fldCharType="separate"/>
          </w:r>
          <w:hyperlink w:anchor="_Toc2076402801">
            <w:r w:rsidRPr="0606824B" w:rsidR="0606824B">
              <w:rPr>
                <w:rStyle w:val="Hyperlink"/>
              </w:rPr>
              <w:t>Planteo de pregunta general y preguntas específicas</w:t>
            </w:r>
            <w:r>
              <w:tab/>
            </w:r>
            <w:r>
              <w:fldChar w:fldCharType="begin"/>
            </w:r>
            <w:r>
              <w:instrText xml:space="preserve">PAGEREF _Toc2076402801 \h</w:instrText>
            </w:r>
            <w:r>
              <w:fldChar w:fldCharType="separate"/>
            </w:r>
            <w:r w:rsidRPr="0606824B" w:rsidR="0606824B">
              <w:rPr>
                <w:rStyle w:val="Hyperlink"/>
              </w:rPr>
              <w:t>2</w:t>
            </w:r>
            <w:r>
              <w:fldChar w:fldCharType="end"/>
            </w:r>
          </w:hyperlink>
        </w:p>
        <w:p w:rsidR="69D7DEB0" w:rsidP="57E9206E" w:rsidRDefault="69D7DEB0" w14:paraId="11762102" w14:textId="71DB4B42">
          <w:pPr>
            <w:pStyle w:val="TOC2"/>
            <w:tabs>
              <w:tab w:val="right" w:leader="dot" w:pos="8490"/>
            </w:tabs>
            <w:bidi w:val="0"/>
            <w:rPr>
              <w:rStyle w:val="Hyperlink"/>
            </w:rPr>
          </w:pPr>
          <w:hyperlink w:anchor="_Toc98192851">
            <w:r w:rsidRPr="0606824B" w:rsidR="0606824B">
              <w:rPr>
                <w:rStyle w:val="Hyperlink"/>
              </w:rPr>
              <w:t>Preguntas Específicas</w:t>
            </w:r>
            <w:r>
              <w:tab/>
            </w:r>
            <w:r>
              <w:fldChar w:fldCharType="begin"/>
            </w:r>
            <w:r>
              <w:instrText xml:space="preserve">PAGEREF _Toc98192851 \h</w:instrText>
            </w:r>
            <w:r>
              <w:fldChar w:fldCharType="separate"/>
            </w:r>
            <w:r w:rsidRPr="0606824B" w:rsidR="0606824B">
              <w:rPr>
                <w:rStyle w:val="Hyperlink"/>
              </w:rPr>
              <w:t>3</w:t>
            </w:r>
            <w:r>
              <w:fldChar w:fldCharType="end"/>
            </w:r>
          </w:hyperlink>
        </w:p>
        <w:p w:rsidR="57E9206E" w:rsidP="57E9206E" w:rsidRDefault="57E9206E" w14:paraId="10E1B67B" w14:textId="6CC485FF">
          <w:pPr>
            <w:pStyle w:val="TOC2"/>
            <w:tabs>
              <w:tab w:val="right" w:leader="dot" w:pos="8490"/>
            </w:tabs>
            <w:bidi w:val="0"/>
            <w:rPr>
              <w:rStyle w:val="Hyperlink"/>
            </w:rPr>
          </w:pPr>
          <w:hyperlink w:anchor="_Toc2006662664">
            <w:r w:rsidRPr="0606824B" w:rsidR="0606824B">
              <w:rPr>
                <w:rStyle w:val="Hyperlink"/>
              </w:rPr>
              <w:t>Objetivo General:</w:t>
            </w:r>
            <w:r>
              <w:tab/>
            </w:r>
            <w:r>
              <w:fldChar w:fldCharType="begin"/>
            </w:r>
            <w:r>
              <w:instrText xml:space="preserve">PAGEREF _Toc2006662664 \h</w:instrText>
            </w:r>
            <w:r>
              <w:fldChar w:fldCharType="separate"/>
            </w:r>
            <w:r w:rsidRPr="0606824B" w:rsidR="0606824B">
              <w:rPr>
                <w:rStyle w:val="Hyperlink"/>
              </w:rPr>
              <w:t>3</w:t>
            </w:r>
            <w:r>
              <w:fldChar w:fldCharType="end"/>
            </w:r>
          </w:hyperlink>
        </w:p>
        <w:p w:rsidR="57E9206E" w:rsidP="57E9206E" w:rsidRDefault="57E9206E" w14:paraId="77FE459A" w14:textId="49D5ABDC">
          <w:pPr>
            <w:pStyle w:val="TOC2"/>
            <w:tabs>
              <w:tab w:val="right" w:leader="dot" w:pos="8490"/>
            </w:tabs>
            <w:bidi w:val="0"/>
            <w:rPr>
              <w:rStyle w:val="Hyperlink"/>
            </w:rPr>
          </w:pPr>
          <w:hyperlink w:anchor="_Toc2124453345">
            <w:r w:rsidRPr="0606824B" w:rsidR="0606824B">
              <w:rPr>
                <w:rStyle w:val="Hyperlink"/>
              </w:rPr>
              <w:t>Objetivos Específicos:</w:t>
            </w:r>
            <w:r>
              <w:tab/>
            </w:r>
            <w:r>
              <w:fldChar w:fldCharType="begin"/>
            </w:r>
            <w:r>
              <w:instrText xml:space="preserve">PAGEREF _Toc2124453345 \h</w:instrText>
            </w:r>
            <w:r>
              <w:fldChar w:fldCharType="separate"/>
            </w:r>
            <w:r w:rsidRPr="0606824B" w:rsidR="0606824B">
              <w:rPr>
                <w:rStyle w:val="Hyperlink"/>
              </w:rPr>
              <w:t>3</w:t>
            </w:r>
            <w:r>
              <w:fldChar w:fldCharType="end"/>
            </w:r>
          </w:hyperlink>
        </w:p>
        <w:p w:rsidR="57E9206E" w:rsidP="57E9206E" w:rsidRDefault="57E9206E" w14:paraId="232F2488" w14:textId="3C2D8BBB">
          <w:pPr>
            <w:pStyle w:val="TOC1"/>
            <w:tabs>
              <w:tab w:val="right" w:leader="dot" w:pos="8490"/>
            </w:tabs>
            <w:bidi w:val="0"/>
            <w:rPr>
              <w:rStyle w:val="Hyperlink"/>
            </w:rPr>
          </w:pPr>
          <w:hyperlink w:anchor="_Toc1701422462">
            <w:r w:rsidRPr="0606824B" w:rsidR="0606824B">
              <w:rPr>
                <w:rStyle w:val="Hyperlink"/>
              </w:rPr>
              <w:t>Elaboración de la justificación del proyecto.</w:t>
            </w:r>
            <w:r>
              <w:tab/>
            </w:r>
            <w:r>
              <w:fldChar w:fldCharType="begin"/>
            </w:r>
            <w:r>
              <w:instrText xml:space="preserve">PAGEREF _Toc1701422462 \h</w:instrText>
            </w:r>
            <w:r>
              <w:fldChar w:fldCharType="separate"/>
            </w:r>
            <w:r w:rsidRPr="0606824B" w:rsidR="0606824B">
              <w:rPr>
                <w:rStyle w:val="Hyperlink"/>
              </w:rPr>
              <w:t>3</w:t>
            </w:r>
            <w:r>
              <w:fldChar w:fldCharType="end"/>
            </w:r>
          </w:hyperlink>
        </w:p>
        <w:p w:rsidR="57E9206E" w:rsidP="57E9206E" w:rsidRDefault="57E9206E" w14:paraId="3906E654" w14:textId="151BB42C">
          <w:pPr>
            <w:pStyle w:val="TOC1"/>
            <w:tabs>
              <w:tab w:val="right" w:leader="dot" w:pos="8490"/>
            </w:tabs>
            <w:bidi w:val="0"/>
            <w:rPr>
              <w:rStyle w:val="Hyperlink"/>
            </w:rPr>
          </w:pPr>
          <w:hyperlink w:anchor="_Toc1362165490">
            <w:r w:rsidRPr="0606824B" w:rsidR="0606824B">
              <w:rPr>
                <w:rStyle w:val="Hyperlink"/>
              </w:rPr>
              <w:t>Viandas saludables</w:t>
            </w:r>
            <w:r>
              <w:tab/>
            </w:r>
            <w:r>
              <w:fldChar w:fldCharType="begin"/>
            </w:r>
            <w:r>
              <w:instrText xml:space="preserve">PAGEREF _Toc1362165490 \h</w:instrText>
            </w:r>
            <w:r>
              <w:fldChar w:fldCharType="separate"/>
            </w:r>
            <w:r w:rsidRPr="0606824B" w:rsidR="0606824B">
              <w:rPr>
                <w:rStyle w:val="Hyperlink"/>
              </w:rPr>
              <w:t>5</w:t>
            </w:r>
            <w:r>
              <w:fldChar w:fldCharType="end"/>
            </w:r>
          </w:hyperlink>
        </w:p>
        <w:p w:rsidR="57E9206E" w:rsidP="57E9206E" w:rsidRDefault="57E9206E" w14:paraId="6BC1E79D" w14:textId="061E290E">
          <w:pPr>
            <w:pStyle w:val="TOC2"/>
            <w:tabs>
              <w:tab w:val="right" w:leader="dot" w:pos="8490"/>
            </w:tabs>
            <w:bidi w:val="0"/>
            <w:rPr>
              <w:rStyle w:val="Hyperlink"/>
            </w:rPr>
          </w:pPr>
          <w:hyperlink w:anchor="_Toc114958380">
            <w:r w:rsidRPr="0606824B" w:rsidR="0606824B">
              <w:rPr>
                <w:rStyle w:val="Hyperlink"/>
              </w:rPr>
              <w:t>Según la RAE</w:t>
            </w:r>
            <w:r>
              <w:tab/>
            </w:r>
            <w:r>
              <w:fldChar w:fldCharType="begin"/>
            </w:r>
            <w:r>
              <w:instrText xml:space="preserve">PAGEREF _Toc114958380 \h</w:instrText>
            </w:r>
            <w:r>
              <w:fldChar w:fldCharType="separate"/>
            </w:r>
            <w:r w:rsidRPr="0606824B" w:rsidR="0606824B">
              <w:rPr>
                <w:rStyle w:val="Hyperlink"/>
              </w:rPr>
              <w:t>5</w:t>
            </w:r>
            <w:r>
              <w:fldChar w:fldCharType="end"/>
            </w:r>
          </w:hyperlink>
        </w:p>
        <w:p w:rsidR="57E9206E" w:rsidP="57E9206E" w:rsidRDefault="57E9206E" w14:paraId="55F5A03A" w14:textId="47A43C26">
          <w:pPr>
            <w:pStyle w:val="TOC2"/>
            <w:tabs>
              <w:tab w:val="right" w:leader="dot" w:pos="8490"/>
            </w:tabs>
            <w:bidi w:val="0"/>
            <w:rPr>
              <w:rStyle w:val="Hyperlink"/>
            </w:rPr>
          </w:pPr>
          <w:hyperlink w:anchor="_Toc622051936">
            <w:r w:rsidRPr="0606824B" w:rsidR="0606824B">
              <w:rPr>
                <w:rStyle w:val="Hyperlink"/>
              </w:rPr>
              <w:t>Según el ministerio de salud pública</w:t>
            </w:r>
            <w:r>
              <w:tab/>
            </w:r>
            <w:r>
              <w:fldChar w:fldCharType="begin"/>
            </w:r>
            <w:r>
              <w:instrText xml:space="preserve">PAGEREF _Toc622051936 \h</w:instrText>
            </w:r>
            <w:r>
              <w:fldChar w:fldCharType="separate"/>
            </w:r>
            <w:r w:rsidRPr="0606824B" w:rsidR="0606824B">
              <w:rPr>
                <w:rStyle w:val="Hyperlink"/>
              </w:rPr>
              <w:t>5</w:t>
            </w:r>
            <w:r>
              <w:fldChar w:fldCharType="end"/>
            </w:r>
          </w:hyperlink>
        </w:p>
        <w:p w:rsidR="57E9206E" w:rsidP="57E9206E" w:rsidRDefault="57E9206E" w14:paraId="1A6F762F" w14:textId="50F5ADD4">
          <w:pPr>
            <w:pStyle w:val="TOC2"/>
            <w:tabs>
              <w:tab w:val="right" w:leader="dot" w:pos="8490"/>
            </w:tabs>
            <w:bidi w:val="0"/>
            <w:rPr>
              <w:rStyle w:val="Hyperlink"/>
            </w:rPr>
          </w:pPr>
          <w:hyperlink w:anchor="_Toc1024046565">
            <w:r w:rsidRPr="0606824B" w:rsidR="0606824B">
              <w:rPr>
                <w:rStyle w:val="Hyperlink"/>
              </w:rPr>
              <w:t>Viandas saludables</w:t>
            </w:r>
            <w:r>
              <w:tab/>
            </w:r>
            <w:r>
              <w:fldChar w:fldCharType="begin"/>
            </w:r>
            <w:r>
              <w:instrText xml:space="preserve">PAGEREF _Toc1024046565 \h</w:instrText>
            </w:r>
            <w:r>
              <w:fldChar w:fldCharType="separate"/>
            </w:r>
            <w:r w:rsidRPr="0606824B" w:rsidR="0606824B">
              <w:rPr>
                <w:rStyle w:val="Hyperlink"/>
              </w:rPr>
              <w:t>6</w:t>
            </w:r>
            <w:r>
              <w:fldChar w:fldCharType="end"/>
            </w:r>
          </w:hyperlink>
        </w:p>
        <w:p w:rsidR="57E9206E" w:rsidP="57E9206E" w:rsidRDefault="57E9206E" w14:paraId="2522BEC0" w14:textId="41A5C210">
          <w:pPr>
            <w:pStyle w:val="TOC1"/>
            <w:tabs>
              <w:tab w:val="right" w:leader="dot" w:pos="8490"/>
            </w:tabs>
            <w:bidi w:val="0"/>
            <w:rPr>
              <w:rStyle w:val="Hyperlink"/>
            </w:rPr>
          </w:pPr>
          <w:hyperlink w:anchor="_Toc1995148458">
            <w:r w:rsidRPr="0606824B" w:rsidR="0606824B">
              <w:rPr>
                <w:rStyle w:val="Hyperlink"/>
              </w:rPr>
              <w:t>Softwares de viandas</w:t>
            </w:r>
            <w:r>
              <w:tab/>
            </w:r>
            <w:r>
              <w:fldChar w:fldCharType="begin"/>
            </w:r>
            <w:r>
              <w:instrText xml:space="preserve">PAGEREF _Toc1995148458 \h</w:instrText>
            </w:r>
            <w:r>
              <w:fldChar w:fldCharType="separate"/>
            </w:r>
            <w:r w:rsidRPr="0606824B" w:rsidR="0606824B">
              <w:rPr>
                <w:rStyle w:val="Hyperlink"/>
              </w:rPr>
              <w:t>6</w:t>
            </w:r>
            <w:r>
              <w:fldChar w:fldCharType="end"/>
            </w:r>
          </w:hyperlink>
        </w:p>
        <w:p w:rsidR="57E9206E" w:rsidP="57E9206E" w:rsidRDefault="57E9206E" w14:paraId="3B0F8CE2" w14:textId="78E22CB8">
          <w:pPr>
            <w:pStyle w:val="TOC1"/>
            <w:tabs>
              <w:tab w:val="right" w:leader="dot" w:pos="8490"/>
            </w:tabs>
            <w:bidi w:val="0"/>
            <w:rPr>
              <w:rStyle w:val="Hyperlink"/>
            </w:rPr>
          </w:pPr>
          <w:hyperlink w:anchor="_Toc649001587">
            <w:r w:rsidRPr="0606824B" w:rsidR="0606824B">
              <w:rPr>
                <w:rStyle w:val="Hyperlink"/>
              </w:rPr>
              <w:t>Soberanía alimentaria</w:t>
            </w:r>
            <w:r>
              <w:tab/>
            </w:r>
            <w:r>
              <w:fldChar w:fldCharType="begin"/>
            </w:r>
            <w:r>
              <w:instrText xml:space="preserve">PAGEREF _Toc649001587 \h</w:instrText>
            </w:r>
            <w:r>
              <w:fldChar w:fldCharType="separate"/>
            </w:r>
            <w:r w:rsidRPr="0606824B" w:rsidR="0606824B">
              <w:rPr>
                <w:rStyle w:val="Hyperlink"/>
              </w:rPr>
              <w:t>10</w:t>
            </w:r>
            <w:r>
              <w:fldChar w:fldCharType="end"/>
            </w:r>
          </w:hyperlink>
        </w:p>
        <w:p w:rsidR="57E9206E" w:rsidP="57E9206E" w:rsidRDefault="57E9206E" w14:paraId="2E1E582D" w14:textId="15AC3365">
          <w:pPr>
            <w:pStyle w:val="TOC1"/>
            <w:tabs>
              <w:tab w:val="right" w:leader="dot" w:pos="8490"/>
            </w:tabs>
            <w:bidi w:val="0"/>
            <w:rPr>
              <w:rStyle w:val="Hyperlink"/>
            </w:rPr>
          </w:pPr>
          <w:hyperlink w:anchor="_Toc209501814">
            <w:r w:rsidRPr="0606824B" w:rsidR="0606824B">
              <w:rPr>
                <w:rStyle w:val="Hyperlink"/>
              </w:rPr>
              <w:t>Inclusión social y diversidad cultural en torno a la alimentación</w:t>
            </w:r>
            <w:r>
              <w:tab/>
            </w:r>
            <w:r>
              <w:fldChar w:fldCharType="begin"/>
            </w:r>
            <w:r>
              <w:instrText xml:space="preserve">PAGEREF _Toc209501814 \h</w:instrText>
            </w:r>
            <w:r>
              <w:fldChar w:fldCharType="separate"/>
            </w:r>
            <w:r w:rsidRPr="0606824B" w:rsidR="0606824B">
              <w:rPr>
                <w:rStyle w:val="Hyperlink"/>
              </w:rPr>
              <w:t>11</w:t>
            </w:r>
            <w:r>
              <w:fldChar w:fldCharType="end"/>
            </w:r>
          </w:hyperlink>
        </w:p>
        <w:p w:rsidR="57E9206E" w:rsidP="57E9206E" w:rsidRDefault="57E9206E" w14:paraId="2492895C" w14:textId="7CD534FB">
          <w:pPr>
            <w:pStyle w:val="TOC1"/>
            <w:tabs>
              <w:tab w:val="right" w:leader="dot" w:pos="8490"/>
            </w:tabs>
            <w:bidi w:val="0"/>
            <w:rPr>
              <w:rStyle w:val="Hyperlink"/>
            </w:rPr>
          </w:pPr>
          <w:hyperlink w:anchor="_Toc443645315">
            <w:r w:rsidRPr="0606824B" w:rsidR="0606824B">
              <w:rPr>
                <w:rStyle w:val="Hyperlink"/>
              </w:rPr>
              <w:t>Características de los usuarios y los alimentos a consumir de acuerdo a su condición.</w:t>
            </w:r>
            <w:r>
              <w:tab/>
            </w:r>
            <w:r>
              <w:fldChar w:fldCharType="begin"/>
            </w:r>
            <w:r>
              <w:instrText xml:space="preserve">PAGEREF _Toc443645315 \h</w:instrText>
            </w:r>
            <w:r>
              <w:fldChar w:fldCharType="separate"/>
            </w:r>
            <w:r w:rsidRPr="0606824B" w:rsidR="0606824B">
              <w:rPr>
                <w:rStyle w:val="Hyperlink"/>
              </w:rPr>
              <w:t>12</w:t>
            </w:r>
            <w:r>
              <w:fldChar w:fldCharType="end"/>
            </w:r>
          </w:hyperlink>
        </w:p>
        <w:p w:rsidR="57E9206E" w:rsidP="57E9206E" w:rsidRDefault="57E9206E" w14:paraId="41CEEEFB" w14:textId="7558608C">
          <w:pPr>
            <w:pStyle w:val="TOC2"/>
            <w:tabs>
              <w:tab w:val="right" w:leader="dot" w:pos="8490"/>
            </w:tabs>
            <w:bidi w:val="0"/>
            <w:rPr>
              <w:rStyle w:val="Hyperlink"/>
            </w:rPr>
          </w:pPr>
          <w:hyperlink w:anchor="_Toc1450331815">
            <w:r w:rsidRPr="0606824B" w:rsidR="0606824B">
              <w:rPr>
                <w:rStyle w:val="Hyperlink"/>
              </w:rPr>
              <w:t>Condiciones Médicas</w:t>
            </w:r>
            <w:r>
              <w:tab/>
            </w:r>
            <w:r>
              <w:fldChar w:fldCharType="begin"/>
            </w:r>
            <w:r>
              <w:instrText xml:space="preserve">PAGEREF _Toc1450331815 \h</w:instrText>
            </w:r>
            <w:r>
              <w:fldChar w:fldCharType="separate"/>
            </w:r>
            <w:r w:rsidRPr="0606824B" w:rsidR="0606824B">
              <w:rPr>
                <w:rStyle w:val="Hyperlink"/>
              </w:rPr>
              <w:t>13</w:t>
            </w:r>
            <w:r>
              <w:fldChar w:fldCharType="end"/>
            </w:r>
          </w:hyperlink>
        </w:p>
        <w:p w:rsidR="57E9206E" w:rsidP="57E9206E" w:rsidRDefault="57E9206E" w14:paraId="0CCFCCC8" w14:textId="39D32AA6">
          <w:pPr>
            <w:pStyle w:val="TOC3"/>
            <w:tabs>
              <w:tab w:val="right" w:leader="dot" w:pos="8490"/>
            </w:tabs>
            <w:bidi w:val="0"/>
            <w:rPr>
              <w:rStyle w:val="Hyperlink"/>
            </w:rPr>
          </w:pPr>
          <w:hyperlink w:anchor="_Toc47735127">
            <w:r w:rsidRPr="0606824B" w:rsidR="0606824B">
              <w:rPr>
                <w:rStyle w:val="Hyperlink"/>
              </w:rPr>
              <w:t>Celíacos</w:t>
            </w:r>
            <w:r>
              <w:tab/>
            </w:r>
            <w:r>
              <w:fldChar w:fldCharType="begin"/>
            </w:r>
            <w:r>
              <w:instrText xml:space="preserve">PAGEREF _Toc47735127 \h</w:instrText>
            </w:r>
            <w:r>
              <w:fldChar w:fldCharType="separate"/>
            </w:r>
            <w:r w:rsidRPr="0606824B" w:rsidR="0606824B">
              <w:rPr>
                <w:rStyle w:val="Hyperlink"/>
              </w:rPr>
              <w:t>13</w:t>
            </w:r>
            <w:r>
              <w:fldChar w:fldCharType="end"/>
            </w:r>
          </w:hyperlink>
        </w:p>
        <w:p w:rsidR="57E9206E" w:rsidP="57E9206E" w:rsidRDefault="57E9206E" w14:paraId="5419D3A9" w14:textId="11A3E3A4">
          <w:pPr>
            <w:pStyle w:val="TOC3"/>
            <w:tabs>
              <w:tab w:val="right" w:leader="dot" w:pos="8490"/>
            </w:tabs>
            <w:bidi w:val="0"/>
            <w:rPr>
              <w:rStyle w:val="Hyperlink"/>
            </w:rPr>
          </w:pPr>
          <w:hyperlink w:anchor="_Toc59003806">
            <w:r w:rsidRPr="0606824B" w:rsidR="0606824B">
              <w:rPr>
                <w:rStyle w:val="Hyperlink"/>
              </w:rPr>
              <w:t>Diabéticos</w:t>
            </w:r>
            <w:r>
              <w:tab/>
            </w:r>
            <w:r>
              <w:fldChar w:fldCharType="begin"/>
            </w:r>
            <w:r>
              <w:instrText xml:space="preserve">PAGEREF _Toc59003806 \h</w:instrText>
            </w:r>
            <w:r>
              <w:fldChar w:fldCharType="separate"/>
            </w:r>
            <w:r w:rsidRPr="0606824B" w:rsidR="0606824B">
              <w:rPr>
                <w:rStyle w:val="Hyperlink"/>
              </w:rPr>
              <w:t>13</w:t>
            </w:r>
            <w:r>
              <w:fldChar w:fldCharType="end"/>
            </w:r>
          </w:hyperlink>
        </w:p>
        <w:p w:rsidR="57E9206E" w:rsidP="57E9206E" w:rsidRDefault="57E9206E" w14:paraId="6B4C5CA8" w14:textId="47A6F4B7">
          <w:pPr>
            <w:pStyle w:val="TOC3"/>
            <w:tabs>
              <w:tab w:val="right" w:leader="dot" w:pos="8490"/>
            </w:tabs>
            <w:bidi w:val="0"/>
            <w:rPr>
              <w:rStyle w:val="Hyperlink"/>
            </w:rPr>
          </w:pPr>
          <w:hyperlink w:anchor="_Toc380955637">
            <w:r w:rsidRPr="0606824B" w:rsidR="0606824B">
              <w:rPr>
                <w:rStyle w:val="Hyperlink"/>
              </w:rPr>
              <w:t>Hipertensos</w:t>
            </w:r>
            <w:r>
              <w:tab/>
            </w:r>
            <w:r>
              <w:fldChar w:fldCharType="begin"/>
            </w:r>
            <w:r>
              <w:instrText xml:space="preserve">PAGEREF _Toc380955637 \h</w:instrText>
            </w:r>
            <w:r>
              <w:fldChar w:fldCharType="separate"/>
            </w:r>
            <w:r w:rsidRPr="0606824B" w:rsidR="0606824B">
              <w:rPr>
                <w:rStyle w:val="Hyperlink"/>
              </w:rPr>
              <w:t>14</w:t>
            </w:r>
            <w:r>
              <w:fldChar w:fldCharType="end"/>
            </w:r>
          </w:hyperlink>
        </w:p>
        <w:p w:rsidR="57E9206E" w:rsidP="57E9206E" w:rsidRDefault="57E9206E" w14:paraId="0D9F25DE" w14:textId="6F066463">
          <w:pPr>
            <w:pStyle w:val="TOC3"/>
            <w:tabs>
              <w:tab w:val="right" w:leader="dot" w:pos="8490"/>
            </w:tabs>
            <w:bidi w:val="0"/>
            <w:rPr>
              <w:rStyle w:val="Hyperlink"/>
            </w:rPr>
          </w:pPr>
          <w:hyperlink w:anchor="_Toc550527179">
            <w:r w:rsidRPr="0606824B" w:rsidR="0606824B">
              <w:rPr>
                <w:rStyle w:val="Hyperlink"/>
              </w:rPr>
              <w:t>Intolerantes a la lactosa</w:t>
            </w:r>
            <w:r>
              <w:tab/>
            </w:r>
            <w:r>
              <w:fldChar w:fldCharType="begin"/>
            </w:r>
            <w:r>
              <w:instrText xml:space="preserve">PAGEREF _Toc550527179 \h</w:instrText>
            </w:r>
            <w:r>
              <w:fldChar w:fldCharType="separate"/>
            </w:r>
            <w:r w:rsidRPr="0606824B" w:rsidR="0606824B">
              <w:rPr>
                <w:rStyle w:val="Hyperlink"/>
              </w:rPr>
              <w:t>15</w:t>
            </w:r>
            <w:r>
              <w:fldChar w:fldCharType="end"/>
            </w:r>
          </w:hyperlink>
        </w:p>
        <w:p w:rsidR="57E9206E" w:rsidP="57E9206E" w:rsidRDefault="57E9206E" w14:paraId="43738593" w14:textId="22EA4D50">
          <w:pPr>
            <w:pStyle w:val="TOC2"/>
            <w:tabs>
              <w:tab w:val="right" w:leader="dot" w:pos="8490"/>
            </w:tabs>
            <w:bidi w:val="0"/>
            <w:rPr>
              <w:rStyle w:val="Hyperlink"/>
            </w:rPr>
          </w:pPr>
          <w:hyperlink w:anchor="_Toc1274446287">
            <w:r w:rsidRPr="0606824B" w:rsidR="0606824B">
              <w:rPr>
                <w:rStyle w:val="Hyperlink"/>
              </w:rPr>
              <w:t>Costumbres Alimenticias</w:t>
            </w:r>
            <w:r>
              <w:tab/>
            </w:r>
            <w:r>
              <w:fldChar w:fldCharType="begin"/>
            </w:r>
            <w:r>
              <w:instrText xml:space="preserve">PAGEREF _Toc1274446287 \h</w:instrText>
            </w:r>
            <w:r>
              <w:fldChar w:fldCharType="separate"/>
            </w:r>
            <w:r w:rsidRPr="0606824B" w:rsidR="0606824B">
              <w:rPr>
                <w:rStyle w:val="Hyperlink"/>
              </w:rPr>
              <w:t>16</w:t>
            </w:r>
            <w:r>
              <w:fldChar w:fldCharType="end"/>
            </w:r>
          </w:hyperlink>
        </w:p>
        <w:p w:rsidR="57E9206E" w:rsidP="57E9206E" w:rsidRDefault="57E9206E" w14:paraId="54BF271B" w14:textId="3C5FDF08">
          <w:pPr>
            <w:pStyle w:val="TOC3"/>
            <w:tabs>
              <w:tab w:val="right" w:leader="dot" w:pos="8490"/>
            </w:tabs>
            <w:bidi w:val="0"/>
            <w:rPr>
              <w:rStyle w:val="Hyperlink"/>
            </w:rPr>
          </w:pPr>
          <w:hyperlink w:anchor="_Toc1457626511">
            <w:r w:rsidRPr="0606824B" w:rsidR="0606824B">
              <w:rPr>
                <w:rStyle w:val="Hyperlink"/>
              </w:rPr>
              <w:t>Veganos y Vegetarianos</w:t>
            </w:r>
            <w:r>
              <w:tab/>
            </w:r>
            <w:r>
              <w:fldChar w:fldCharType="begin"/>
            </w:r>
            <w:r>
              <w:instrText xml:space="preserve">PAGEREF _Toc1457626511 \h</w:instrText>
            </w:r>
            <w:r>
              <w:fldChar w:fldCharType="separate"/>
            </w:r>
            <w:r w:rsidRPr="0606824B" w:rsidR="0606824B">
              <w:rPr>
                <w:rStyle w:val="Hyperlink"/>
              </w:rPr>
              <w:t>16</w:t>
            </w:r>
            <w:r>
              <w:fldChar w:fldCharType="end"/>
            </w:r>
          </w:hyperlink>
        </w:p>
        <w:p w:rsidR="57E9206E" w:rsidP="57E9206E" w:rsidRDefault="57E9206E" w14:paraId="6E59493F" w14:textId="2F82A9BD">
          <w:pPr>
            <w:pStyle w:val="TOC1"/>
            <w:tabs>
              <w:tab w:val="right" w:leader="dot" w:pos="8490"/>
            </w:tabs>
            <w:bidi w:val="0"/>
            <w:rPr>
              <w:rStyle w:val="Hyperlink"/>
            </w:rPr>
          </w:pPr>
          <w:hyperlink w:anchor="_Toc800630532">
            <w:r w:rsidRPr="0606824B" w:rsidR="0606824B">
              <w:rPr>
                <w:rStyle w:val="Hyperlink"/>
              </w:rPr>
              <w:t>Formulación de hipótesis y sus variables.</w:t>
            </w:r>
            <w:r>
              <w:tab/>
            </w:r>
            <w:r>
              <w:fldChar w:fldCharType="begin"/>
            </w:r>
            <w:r>
              <w:instrText xml:space="preserve">PAGEREF _Toc800630532 \h</w:instrText>
            </w:r>
            <w:r>
              <w:fldChar w:fldCharType="separate"/>
            </w:r>
            <w:r w:rsidRPr="0606824B" w:rsidR="0606824B">
              <w:rPr>
                <w:rStyle w:val="Hyperlink"/>
              </w:rPr>
              <w:t>17</w:t>
            </w:r>
            <w:r>
              <w:fldChar w:fldCharType="end"/>
            </w:r>
          </w:hyperlink>
        </w:p>
        <w:p w:rsidR="57E9206E" w:rsidP="57E9206E" w:rsidRDefault="57E9206E" w14:paraId="57D288C2" w14:textId="36F9DF35">
          <w:pPr>
            <w:pStyle w:val="TOC1"/>
            <w:tabs>
              <w:tab w:val="right" w:leader="dot" w:pos="8490"/>
            </w:tabs>
            <w:bidi w:val="0"/>
            <w:rPr>
              <w:rStyle w:val="Hyperlink"/>
            </w:rPr>
          </w:pPr>
          <w:hyperlink w:anchor="_Toc2147386218">
            <w:r w:rsidRPr="0606824B" w:rsidR="0606824B">
              <w:rPr>
                <w:rStyle w:val="Hyperlink"/>
              </w:rPr>
              <w:t>Aplicación de al menos una técnica de recolección de datos.</w:t>
            </w:r>
            <w:r>
              <w:tab/>
            </w:r>
            <w:r>
              <w:fldChar w:fldCharType="begin"/>
            </w:r>
            <w:r>
              <w:instrText xml:space="preserve">PAGEREF _Toc2147386218 \h</w:instrText>
            </w:r>
            <w:r>
              <w:fldChar w:fldCharType="separate"/>
            </w:r>
            <w:r w:rsidRPr="0606824B" w:rsidR="0606824B">
              <w:rPr>
                <w:rStyle w:val="Hyperlink"/>
              </w:rPr>
              <w:t>18</w:t>
            </w:r>
            <w:r>
              <w:fldChar w:fldCharType="end"/>
            </w:r>
          </w:hyperlink>
        </w:p>
        <w:p w:rsidR="57E9206E" w:rsidP="57E9206E" w:rsidRDefault="57E9206E" w14:paraId="65E5BF38" w14:textId="309F51E3">
          <w:pPr>
            <w:pStyle w:val="TOC2"/>
            <w:tabs>
              <w:tab w:val="right" w:leader="dot" w:pos="8490"/>
            </w:tabs>
            <w:bidi w:val="0"/>
            <w:rPr>
              <w:rStyle w:val="Hyperlink"/>
            </w:rPr>
          </w:pPr>
          <w:hyperlink w:anchor="_Toc1749323418">
            <w:r w:rsidRPr="0606824B" w:rsidR="0606824B">
              <w:rPr>
                <w:rStyle w:val="Hyperlink"/>
              </w:rPr>
              <w:t>Encuesta</w:t>
            </w:r>
            <w:r>
              <w:tab/>
            </w:r>
            <w:r>
              <w:fldChar w:fldCharType="begin"/>
            </w:r>
            <w:r>
              <w:instrText xml:space="preserve">PAGEREF _Toc1749323418 \h</w:instrText>
            </w:r>
            <w:r>
              <w:fldChar w:fldCharType="separate"/>
            </w:r>
            <w:r w:rsidRPr="0606824B" w:rsidR="0606824B">
              <w:rPr>
                <w:rStyle w:val="Hyperlink"/>
              </w:rPr>
              <w:t>19</w:t>
            </w:r>
            <w:r>
              <w:fldChar w:fldCharType="end"/>
            </w:r>
          </w:hyperlink>
        </w:p>
        <w:p w:rsidR="57E9206E" w:rsidP="57E9206E" w:rsidRDefault="57E9206E" w14:paraId="600D952D" w14:textId="5BC9A961">
          <w:pPr>
            <w:pStyle w:val="TOC3"/>
            <w:tabs>
              <w:tab w:val="right" w:leader="dot" w:pos="8490"/>
            </w:tabs>
            <w:bidi w:val="0"/>
            <w:rPr>
              <w:rStyle w:val="Hyperlink"/>
            </w:rPr>
          </w:pPr>
          <w:hyperlink w:anchor="_Toc1061766072">
            <w:r w:rsidRPr="0606824B" w:rsidR="0606824B">
              <w:rPr>
                <w:rStyle w:val="Hyperlink"/>
              </w:rPr>
              <w:t>Preguntas de la encuesta</w:t>
            </w:r>
            <w:r>
              <w:tab/>
            </w:r>
            <w:r>
              <w:fldChar w:fldCharType="begin"/>
            </w:r>
            <w:r>
              <w:instrText xml:space="preserve">PAGEREF _Toc1061766072 \h</w:instrText>
            </w:r>
            <w:r>
              <w:fldChar w:fldCharType="separate"/>
            </w:r>
            <w:r w:rsidRPr="0606824B" w:rsidR="0606824B">
              <w:rPr>
                <w:rStyle w:val="Hyperlink"/>
              </w:rPr>
              <w:t>19</w:t>
            </w:r>
            <w:r>
              <w:fldChar w:fldCharType="end"/>
            </w:r>
          </w:hyperlink>
        </w:p>
        <w:p w:rsidR="57E9206E" w:rsidP="57E9206E" w:rsidRDefault="57E9206E" w14:paraId="35EF3F58" w14:textId="7835DA7E">
          <w:pPr>
            <w:pStyle w:val="TOC3"/>
            <w:tabs>
              <w:tab w:val="right" w:leader="dot" w:pos="8490"/>
            </w:tabs>
            <w:bidi w:val="0"/>
            <w:rPr>
              <w:rStyle w:val="Hyperlink"/>
            </w:rPr>
          </w:pPr>
          <w:hyperlink w:anchor="_Toc1751646615">
            <w:r w:rsidRPr="0606824B" w:rsidR="0606824B">
              <w:rPr>
                <w:rStyle w:val="Hyperlink"/>
              </w:rPr>
              <w:t>Resultados</w:t>
            </w:r>
            <w:r>
              <w:tab/>
            </w:r>
            <w:r>
              <w:fldChar w:fldCharType="begin"/>
            </w:r>
            <w:r>
              <w:instrText xml:space="preserve">PAGEREF _Toc1751646615 \h</w:instrText>
            </w:r>
            <w:r>
              <w:fldChar w:fldCharType="separate"/>
            </w:r>
            <w:r w:rsidRPr="0606824B" w:rsidR="0606824B">
              <w:rPr>
                <w:rStyle w:val="Hyperlink"/>
              </w:rPr>
              <w:t>20</w:t>
            </w:r>
            <w:r>
              <w:fldChar w:fldCharType="end"/>
            </w:r>
          </w:hyperlink>
        </w:p>
        <w:p w:rsidR="57E9206E" w:rsidP="57E9206E" w:rsidRDefault="57E9206E" w14:paraId="38BF0F9B" w14:textId="26A809BF">
          <w:pPr>
            <w:pStyle w:val="TOC1"/>
            <w:tabs>
              <w:tab w:val="right" w:leader="dot" w:pos="8490"/>
            </w:tabs>
            <w:bidi w:val="0"/>
            <w:rPr>
              <w:rStyle w:val="Hyperlink"/>
            </w:rPr>
          </w:pPr>
          <w:hyperlink w:anchor="_Toc503480379">
            <w:r w:rsidRPr="0606824B" w:rsidR="0606824B">
              <w:rPr>
                <w:rStyle w:val="Hyperlink"/>
              </w:rPr>
              <w:t>Análisis de los resultados de las encuestas</w:t>
            </w:r>
            <w:r>
              <w:tab/>
            </w:r>
            <w:r>
              <w:fldChar w:fldCharType="begin"/>
            </w:r>
            <w:r>
              <w:instrText xml:space="preserve">PAGEREF _Toc503480379 \h</w:instrText>
            </w:r>
            <w:r>
              <w:fldChar w:fldCharType="separate"/>
            </w:r>
            <w:r w:rsidRPr="0606824B" w:rsidR="0606824B">
              <w:rPr>
                <w:rStyle w:val="Hyperlink"/>
              </w:rPr>
              <w:t>24</w:t>
            </w:r>
            <w:r>
              <w:fldChar w:fldCharType="end"/>
            </w:r>
          </w:hyperlink>
        </w:p>
        <w:p w:rsidR="57E9206E" w:rsidP="57E9206E" w:rsidRDefault="57E9206E" w14:paraId="6871E126" w14:textId="5AC74C9F">
          <w:pPr>
            <w:pStyle w:val="TOC1"/>
            <w:tabs>
              <w:tab w:val="right" w:leader="dot" w:pos="8490"/>
            </w:tabs>
            <w:bidi w:val="0"/>
            <w:rPr>
              <w:rStyle w:val="Hyperlink"/>
            </w:rPr>
          </w:pPr>
          <w:hyperlink w:anchor="_Toc629093730">
            <w:r w:rsidRPr="0606824B" w:rsidR="0606824B">
              <w:rPr>
                <w:rStyle w:val="Hyperlink"/>
              </w:rPr>
              <w:t>Bibliografía</w:t>
            </w:r>
            <w:r>
              <w:tab/>
            </w:r>
            <w:r>
              <w:fldChar w:fldCharType="begin"/>
            </w:r>
            <w:r>
              <w:instrText xml:space="preserve">PAGEREF _Toc629093730 \h</w:instrText>
            </w:r>
            <w:r>
              <w:fldChar w:fldCharType="separate"/>
            </w:r>
            <w:r w:rsidRPr="0606824B" w:rsidR="0606824B">
              <w:rPr>
                <w:rStyle w:val="Hyperlink"/>
              </w:rPr>
              <w:t>25</w:t>
            </w:r>
            <w:r>
              <w:fldChar w:fldCharType="end"/>
            </w:r>
          </w:hyperlink>
          <w:r>
            <w:fldChar w:fldCharType="end"/>
          </w:r>
        </w:p>
      </w:sdtContent>
    </w:sdt>
    <w:p w:rsidR="69D7DEB0" w:rsidP="69D7DEB0" w:rsidRDefault="69D7DEB0" w14:paraId="2A63521B" w14:textId="730EE810">
      <w:pPr>
        <w:rPr>
          <w:rFonts w:ascii="Times New Roman" w:hAnsi="Times New Roman" w:eastAsia="Times New Roman" w:cs="Times New Roman"/>
        </w:rPr>
      </w:pPr>
    </w:p>
    <w:p w:rsidR="69D7DEB0" w:rsidP="69D7DEB0" w:rsidRDefault="69D7DEB0" w14:paraId="64DB8352" w14:textId="0F13D6DE">
      <w:pPr>
        <w:rPr>
          <w:rFonts w:ascii="Times New Roman" w:hAnsi="Times New Roman" w:eastAsia="Times New Roman" w:cs="Times New Roman"/>
        </w:rPr>
      </w:pPr>
      <w:r w:rsidRPr="57E9206E">
        <w:rPr>
          <w:rFonts w:ascii="Times New Roman" w:hAnsi="Times New Roman" w:eastAsia="Times New Roman" w:cs="Times New Roman"/>
        </w:rPr>
        <w:br w:type="page"/>
      </w:r>
    </w:p>
    <w:p w:rsidR="69D7DEB0" w:rsidP="0606824B" w:rsidRDefault="69D7DEB0" w14:paraId="65111477" w14:textId="39D63A12">
      <w:pPr>
        <w:pStyle w:val="Normal"/>
        <w:spacing w:after="0" w:line="240" w:lineRule="auto"/>
        <w:rPr>
          <w:rFonts w:ascii="Times New Roman" w:hAnsi="Times New Roman" w:eastAsia="Times New Roman" w:cs="Times New Roman"/>
          <w:b w:val="0"/>
          <w:bCs w:val="0"/>
          <w:i w:val="0"/>
          <w:iCs w:val="0"/>
          <w:caps w:val="0"/>
          <w:smallCaps w:val="0"/>
          <w:noProof w:val="0"/>
          <w:color w:val="2F5496" w:themeColor="accent1" w:themeTint="FF" w:themeShade="BF"/>
          <w:sz w:val="28"/>
          <w:szCs w:val="28"/>
          <w:lang w:val="es-MX"/>
        </w:rPr>
      </w:pPr>
      <w:bookmarkStart w:name="_Toc2076402801" w:id="394135688"/>
      <w:r w:rsidRPr="0606824B" w:rsidR="0606824B">
        <w:rPr>
          <w:rStyle w:val="Heading1Char"/>
          <w:rFonts w:ascii="Times New Roman" w:hAnsi="Times New Roman" w:eastAsia="Times New Roman" w:cs="Times New Roman"/>
          <w:b w:val="0"/>
          <w:bCs w:val="0"/>
          <w:i w:val="0"/>
          <w:iCs w:val="0"/>
          <w:caps w:val="0"/>
          <w:smallCaps w:val="0"/>
          <w:noProof w:val="0"/>
          <w:color w:val="2F5496" w:themeColor="accent1" w:themeTint="FF" w:themeShade="BF"/>
          <w:sz w:val="32"/>
          <w:szCs w:val="32"/>
          <w:lang w:val="es-MX"/>
        </w:rPr>
        <w:t>Planteo de pregunta general y preguntas específicas</w:t>
      </w:r>
      <w:bookmarkEnd w:id="394135688"/>
    </w:p>
    <w:p w:rsidR="69D7DEB0" w:rsidP="57E9206E" w:rsidRDefault="69D7DEB0" w14:paraId="05892865" w14:textId="044B949C">
      <w:pPr>
        <w:pStyle w:val="Normal"/>
        <w:spacing w:after="0" w:line="240" w:lineRule="auto"/>
        <w:rPr>
          <w:rFonts w:ascii="Times New Roman" w:hAnsi="Times New Roman" w:eastAsia="Times New Roman" w:cs="Times New Roman"/>
          <w:b w:val="0"/>
          <w:bCs w:val="0"/>
          <w:i w:val="0"/>
          <w:iCs w:val="0"/>
          <w:caps w:val="0"/>
          <w:smallCaps w:val="0"/>
          <w:noProof w:val="0"/>
          <w:color w:val="2F5496" w:themeColor="accent1" w:themeTint="FF" w:themeShade="BF"/>
          <w:sz w:val="28"/>
          <w:szCs w:val="28"/>
          <w:lang w:val="es-MX"/>
        </w:rPr>
      </w:pPr>
    </w:p>
    <w:p w:rsidR="1A849C81" w:rsidP="1A849C81" w:rsidRDefault="1A849C81" w14:paraId="7B0B618F" w14:textId="5ADCF20C">
      <w:pPr>
        <w:pStyle w:val="Normal"/>
        <w:spacing w:after="0" w:line="240" w:lineRule="auto"/>
        <w:rPr>
          <w:rFonts w:ascii="Times New Roman" w:hAnsi="Times New Roman" w:eastAsia="Times New Roman" w:cs="Times New Roman"/>
          <w:b w:val="0"/>
          <w:bCs w:val="0"/>
          <w:i w:val="0"/>
          <w:iCs w:val="0"/>
          <w:caps w:val="0"/>
          <w:smallCaps w:val="0"/>
          <w:noProof w:val="0"/>
          <w:color w:val="2F5496" w:themeColor="accent1" w:themeTint="FF" w:themeShade="BF"/>
          <w:sz w:val="28"/>
          <w:szCs w:val="28"/>
          <w:lang w:val="es-MX"/>
        </w:rPr>
      </w:pPr>
      <w:r w:rsidRPr="1A849C81" w:rsidR="1A849C81">
        <w:rPr>
          <w:rFonts w:ascii="Times New Roman" w:hAnsi="Times New Roman" w:eastAsia="Times New Roman" w:cs="Times New Roman"/>
          <w:b w:val="0"/>
          <w:bCs w:val="0"/>
          <w:i w:val="0"/>
          <w:iCs w:val="0"/>
          <w:caps w:val="0"/>
          <w:smallCaps w:val="0"/>
          <w:noProof w:val="0"/>
          <w:color w:val="2F5496" w:themeColor="accent1" w:themeTint="FF" w:themeShade="BF"/>
          <w:sz w:val="28"/>
          <w:szCs w:val="28"/>
          <w:lang w:val="es-MX"/>
        </w:rPr>
        <w:t>Pregunta General</w:t>
      </w:r>
    </w:p>
    <w:p w:rsidR="69D7DEB0" w:rsidP="1A849C81" w:rsidRDefault="69D7DEB0" w14:paraId="662D61C9" w14:textId="7488E060">
      <w:pPr>
        <w:pStyle w:val="NoSpacing"/>
        <w:spacing w:after="0" w:line="240" w:lineRule="auto"/>
        <w:ind w:firstLine="72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MX"/>
        </w:rPr>
      </w:pPr>
      <w:r w:rsidRPr="1A849C81" w:rsidR="1A849C81">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MX"/>
        </w:rPr>
        <w:t>¿Qué público podría estar interesado en el proyecto?</w:t>
      </w:r>
    </w:p>
    <w:p w:rsidR="1A849C81" w:rsidP="1A849C81" w:rsidRDefault="1A849C81" w14:paraId="3B4A55F3" w14:textId="286D51D1">
      <w:pPr>
        <w:pStyle w:val="NoSpacing"/>
        <w:spacing w:after="0" w:line="240"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MX"/>
        </w:rPr>
      </w:pPr>
    </w:p>
    <w:p w:rsidR="1A849C81" w:rsidP="0606824B" w:rsidRDefault="1A849C81" w14:paraId="424E4ABF" w14:textId="21B04C55">
      <w:pPr>
        <w:pStyle w:val="Heading2"/>
        <w:keepNext w:val="1"/>
        <w:keepLines w:val="1"/>
        <w:spacing w:before="40" w:after="0" w:line="259" w:lineRule="auto"/>
        <w:rPr>
          <w:rFonts w:ascii="Times New Roman" w:hAnsi="Times New Roman" w:eastAsia="Times New Roman" w:cs="Times New Roman"/>
          <w:b w:val="0"/>
          <w:bCs w:val="0"/>
          <w:i w:val="0"/>
          <w:iCs w:val="0"/>
          <w:caps w:val="0"/>
          <w:smallCaps w:val="0"/>
          <w:noProof w:val="0"/>
          <w:color w:val="2F5496" w:themeColor="accent1" w:themeTint="FF" w:themeShade="BF"/>
          <w:sz w:val="28"/>
          <w:szCs w:val="28"/>
          <w:lang w:val="es-MX"/>
        </w:rPr>
      </w:pPr>
      <w:bookmarkStart w:name="_Toc98192851" w:id="1985677258"/>
      <w:r w:rsidRPr="0606824B" w:rsidR="0606824B">
        <w:rPr>
          <w:rFonts w:ascii="Times New Roman" w:hAnsi="Times New Roman" w:eastAsia="Times New Roman" w:cs="Times New Roman"/>
          <w:b w:val="0"/>
          <w:bCs w:val="0"/>
          <w:i w:val="0"/>
          <w:iCs w:val="0"/>
          <w:caps w:val="0"/>
          <w:smallCaps w:val="0"/>
          <w:noProof w:val="0"/>
          <w:color w:val="2F5496" w:themeColor="accent1" w:themeTint="FF" w:themeShade="BF"/>
          <w:sz w:val="28"/>
          <w:szCs w:val="28"/>
          <w:lang w:val="es-MX"/>
        </w:rPr>
        <w:t>Preguntas Específicas</w:t>
      </w:r>
      <w:bookmarkEnd w:id="1985677258"/>
    </w:p>
    <w:p w:rsidR="69D7DEB0" w:rsidP="1A849C81" w:rsidRDefault="69D7DEB0" w14:paraId="57110F9C" w14:textId="7B48F2D1">
      <w:pPr>
        <w:pStyle w:val="NoSpacing"/>
        <w:spacing w:after="0" w:line="240" w:lineRule="auto"/>
        <w:ind w:firstLine="72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MX"/>
        </w:rPr>
      </w:pPr>
      <w:r w:rsidRPr="1A849C81" w:rsidR="1A849C81">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MX"/>
        </w:rPr>
        <w:t>¿Qué ventajas puede ofrecer a dicho público?</w:t>
      </w:r>
    </w:p>
    <w:p w:rsidR="69D7DEB0" w:rsidP="1A849C81" w:rsidRDefault="69D7DEB0" w14:paraId="72084307" w14:textId="02591A6A">
      <w:pPr>
        <w:pStyle w:val="NoSpacing"/>
        <w:spacing w:after="0" w:line="240" w:lineRule="auto"/>
        <w:ind w:firstLine="72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MX"/>
        </w:rPr>
      </w:pPr>
      <w:r w:rsidRPr="1A849C81" w:rsidR="1A849C81">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MX"/>
        </w:rPr>
        <w:t>¿Qué sectores lo conforman?</w:t>
      </w:r>
    </w:p>
    <w:p w:rsidR="1A849C81" w:rsidP="1A849C81" w:rsidRDefault="1A849C81" w14:paraId="5631E419" w14:textId="4C0E7BEE">
      <w:pPr>
        <w:pStyle w:val="NoSpacing"/>
        <w:spacing w:after="0" w:line="240"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MX"/>
        </w:rPr>
      </w:pPr>
    </w:p>
    <w:p w:rsidR="1A849C81" w:rsidP="0606824B" w:rsidRDefault="1A849C81" w14:paraId="67F361B1" w14:textId="1E4E0944">
      <w:pPr>
        <w:spacing w:after="160" w:line="259" w:lineRule="auto"/>
        <w:rPr>
          <w:rFonts w:ascii="Times New Roman" w:hAnsi="Times New Roman" w:eastAsia="Times New Roman" w:cs="Times New Roman"/>
          <w:b w:val="0"/>
          <w:bCs w:val="0"/>
          <w:i w:val="0"/>
          <w:iCs w:val="0"/>
          <w:caps w:val="0"/>
          <w:smallCaps w:val="0"/>
          <w:noProof w:val="0"/>
          <w:color w:val="2F5496" w:themeColor="accent1" w:themeTint="FF" w:themeShade="BF"/>
          <w:sz w:val="28"/>
          <w:szCs w:val="28"/>
          <w:lang w:val="es-MX"/>
        </w:rPr>
      </w:pPr>
      <w:bookmarkStart w:name="_Toc2006662664" w:id="2040608752"/>
      <w:r w:rsidRPr="0606824B" w:rsidR="0606824B">
        <w:rPr>
          <w:rStyle w:val="Heading2Char"/>
          <w:rFonts w:ascii="Times New Roman" w:hAnsi="Times New Roman" w:eastAsia="Times New Roman" w:cs="Times New Roman"/>
          <w:b w:val="0"/>
          <w:bCs w:val="0"/>
          <w:i w:val="0"/>
          <w:iCs w:val="0"/>
          <w:caps w:val="0"/>
          <w:smallCaps w:val="0"/>
          <w:noProof w:val="0"/>
          <w:color w:val="2F5496" w:themeColor="accent1" w:themeTint="FF" w:themeShade="BF"/>
          <w:sz w:val="28"/>
          <w:szCs w:val="28"/>
          <w:lang w:val="es-MX"/>
        </w:rPr>
        <w:t>Objetivo General:</w:t>
      </w:r>
      <w:bookmarkEnd w:id="2040608752"/>
    </w:p>
    <w:p w:rsidR="1A849C81" w:rsidP="1A849C81" w:rsidRDefault="1A849C81" w14:paraId="15ECB5C8" w14:textId="085AC8C5">
      <w:pPr>
        <w:spacing w:after="160" w:line="259" w:lineRule="auto"/>
        <w:ind w:firstLine="720"/>
        <w:rPr>
          <w:rFonts w:ascii="Times New Roman" w:hAnsi="Times New Roman" w:eastAsia="Times New Roman" w:cs="Times New Roman"/>
          <w:b w:val="0"/>
          <w:bCs w:val="0"/>
          <w:i w:val="0"/>
          <w:iCs w:val="0"/>
          <w:caps w:val="0"/>
          <w:smallCaps w:val="0"/>
          <w:noProof w:val="0"/>
          <w:color w:val="2F5496" w:themeColor="accent1" w:themeTint="FF" w:themeShade="BF"/>
          <w:sz w:val="28"/>
          <w:szCs w:val="28"/>
          <w:lang w:val="es-MX"/>
        </w:rPr>
      </w:pPr>
      <w:r w:rsidRPr="1A849C81" w:rsidR="1A849C81">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MX"/>
        </w:rPr>
        <w:t>Establecer el público objetivo del proyecto.</w:t>
      </w:r>
    </w:p>
    <w:p w:rsidR="1A849C81" w:rsidP="0606824B" w:rsidRDefault="1A849C81" w14:paraId="78AB30D6" w14:textId="6DED23A6">
      <w:pPr>
        <w:pStyle w:val="Heading2"/>
        <w:keepNext w:val="1"/>
        <w:keepLines w:val="1"/>
        <w:spacing w:before="40" w:after="0" w:line="259" w:lineRule="auto"/>
        <w:rPr>
          <w:rFonts w:ascii="Times New Roman" w:hAnsi="Times New Roman" w:eastAsia="Times New Roman" w:cs="Times New Roman"/>
          <w:b w:val="0"/>
          <w:bCs w:val="0"/>
          <w:i w:val="0"/>
          <w:iCs w:val="0"/>
          <w:caps w:val="0"/>
          <w:smallCaps w:val="0"/>
          <w:noProof w:val="0"/>
          <w:color w:val="2F5496" w:themeColor="accent1" w:themeTint="FF" w:themeShade="BF"/>
          <w:sz w:val="28"/>
          <w:szCs w:val="28"/>
          <w:lang w:val="es-MX"/>
        </w:rPr>
      </w:pPr>
      <w:bookmarkStart w:name="_Toc2124453345" w:id="612582727"/>
      <w:r w:rsidRPr="0606824B" w:rsidR="0606824B">
        <w:rPr>
          <w:rFonts w:ascii="Times New Roman" w:hAnsi="Times New Roman" w:eastAsia="Times New Roman" w:cs="Times New Roman"/>
          <w:b w:val="0"/>
          <w:bCs w:val="0"/>
          <w:i w:val="0"/>
          <w:iCs w:val="0"/>
          <w:caps w:val="0"/>
          <w:smallCaps w:val="0"/>
          <w:noProof w:val="0"/>
          <w:color w:val="2F5496" w:themeColor="accent1" w:themeTint="FF" w:themeShade="BF"/>
          <w:sz w:val="28"/>
          <w:szCs w:val="28"/>
          <w:lang w:val="es-MX"/>
        </w:rPr>
        <w:t>Objetivos Específicos:</w:t>
      </w:r>
      <w:bookmarkEnd w:id="612582727"/>
    </w:p>
    <w:p w:rsidR="1A849C81" w:rsidP="1A849C81" w:rsidRDefault="1A849C81" w14:paraId="0D03177C" w14:textId="241682B5">
      <w:pPr>
        <w:pStyle w:val="NoSpacing"/>
        <w:spacing w:after="0" w:line="240" w:lineRule="auto"/>
        <w:ind w:firstLine="720"/>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s-MX"/>
        </w:rPr>
      </w:pPr>
      <w:r w:rsidRPr="1A849C81" w:rsidR="1A849C81">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s-MX"/>
        </w:rPr>
        <w:t>Definir las ventajas que supone la creación de este proyecto.</w:t>
      </w:r>
    </w:p>
    <w:p w:rsidR="69D7DEB0" w:rsidP="1A849C81" w:rsidRDefault="69D7DEB0" w14:paraId="4FDE02A1" w14:textId="161E7AFF">
      <w:pPr>
        <w:pStyle w:val="NoSpacing"/>
        <w:spacing w:after="0" w:line="240" w:lineRule="auto"/>
        <w:ind w:firstLine="720"/>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s-MX"/>
        </w:rPr>
      </w:pPr>
      <w:r w:rsidRPr="1A849C81" w:rsidR="1A849C81">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s-MX"/>
        </w:rPr>
        <w:t>Esclarecer que sectores son los que se verán involucrados y beneficiados.</w:t>
      </w:r>
    </w:p>
    <w:p w:rsidR="69D7DEB0" w:rsidP="57E9206E" w:rsidRDefault="69D7DEB0" w14:paraId="73364E2A" w14:textId="5802A713">
      <w:pPr/>
      <w:r>
        <w:br w:type="page"/>
      </w:r>
    </w:p>
    <w:p w:rsidR="69D7DEB0" w:rsidP="0606824B" w:rsidRDefault="69D7DEB0" w14:paraId="2BAD9C3E" w14:textId="25B18895">
      <w:pPr>
        <w:pStyle w:val="Normal"/>
        <w:spacing w:after="0" w:line="240" w:lineRule="auto"/>
        <w:rPr>
          <w:rFonts w:ascii="Times New Roman" w:hAnsi="Times New Roman" w:eastAsia="Times New Roman" w:cs="Times New Roman"/>
          <w:b w:val="0"/>
          <w:bCs w:val="0"/>
          <w:i w:val="0"/>
          <w:iCs w:val="0"/>
          <w:caps w:val="0"/>
          <w:smallCaps w:val="0"/>
          <w:noProof w:val="0"/>
          <w:color w:val="2F5496" w:themeColor="accent1" w:themeTint="FF" w:themeShade="BF"/>
          <w:sz w:val="32"/>
          <w:szCs w:val="32"/>
          <w:lang w:val="es-MX"/>
        </w:rPr>
      </w:pPr>
      <w:bookmarkStart w:name="_Toc1701422462" w:id="1296137497"/>
      <w:r w:rsidRPr="0606824B" w:rsidR="0606824B">
        <w:rPr>
          <w:rStyle w:val="Heading1Char"/>
          <w:rFonts w:ascii="Times New Roman" w:hAnsi="Times New Roman" w:eastAsia="Times New Roman" w:cs="Times New Roman"/>
          <w:b w:val="0"/>
          <w:bCs w:val="0"/>
          <w:i w:val="0"/>
          <w:iCs w:val="0"/>
          <w:caps w:val="0"/>
          <w:smallCaps w:val="0"/>
          <w:noProof w:val="0"/>
          <w:color w:val="2F5496" w:themeColor="accent1" w:themeTint="FF" w:themeShade="BF"/>
          <w:sz w:val="32"/>
          <w:szCs w:val="32"/>
          <w:lang w:val="es-MX"/>
        </w:rPr>
        <w:t>Elaboración de la justificación del proyecto.</w:t>
      </w:r>
      <w:bookmarkEnd w:id="1296137497"/>
      <w:r w:rsidRPr="0606824B" w:rsidR="0606824B">
        <w:rPr>
          <w:rFonts w:ascii="Times New Roman" w:hAnsi="Times New Roman" w:eastAsia="Times New Roman" w:cs="Times New Roman"/>
          <w:b w:val="0"/>
          <w:bCs w:val="0"/>
          <w:i w:val="0"/>
          <w:iCs w:val="0"/>
          <w:caps w:val="0"/>
          <w:smallCaps w:val="0"/>
          <w:noProof w:val="0"/>
          <w:color w:val="2F5496" w:themeColor="accent1" w:themeTint="FF" w:themeShade="BF"/>
          <w:sz w:val="32"/>
          <w:szCs w:val="32"/>
          <w:lang w:val="es-MX"/>
        </w:rPr>
        <w:t xml:space="preserve"> </w:t>
      </w:r>
    </w:p>
    <w:p w:rsidR="69D7DEB0" w:rsidP="57E9206E" w:rsidRDefault="69D7DEB0" w14:paraId="38B1C001" w14:textId="7695BD7B">
      <w:pPr>
        <w:spacing w:after="160" w:line="259" w:lineRule="auto"/>
        <w:ind w:firstLine="72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MX"/>
        </w:rPr>
      </w:pPr>
      <w:r w:rsidRPr="57E9206E" w:rsidR="57E9206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MX"/>
        </w:rPr>
        <w:t>Ya es de conocimiento global que la tecnología está en su punto de auge más grande en toda la historia de la humanidad. Se han visto revolucionados toda clase de rubros gracias a la tecnología, y la gastronomía no es una excepción.</w:t>
      </w:r>
    </w:p>
    <w:p w:rsidR="69D7DEB0" w:rsidP="57E9206E" w:rsidRDefault="69D7DEB0" w14:paraId="3DB1C481" w14:textId="0712A44D">
      <w:pPr>
        <w:spacing w:after="160" w:line="259" w:lineRule="auto"/>
        <w:ind w:firstLine="72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MX"/>
        </w:rPr>
      </w:pPr>
      <w:r w:rsidRPr="57E9206E" w:rsidR="57E9206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MX"/>
        </w:rPr>
        <w:t>En la actualidad es cada vez más la gente que cuenta con menos disposición para cocinar. Trabajo, falta de tiempo, conocimiento, falta de pasión, ganas o responsabilidades de la vida adulta son solo algunos de los factores que influyen directamente en esta disposición de la gente, quien cuenta con una clara problemática.</w:t>
      </w:r>
    </w:p>
    <w:p w:rsidR="69D7DEB0" w:rsidP="57E9206E" w:rsidRDefault="69D7DEB0" w14:paraId="1739519F" w14:textId="6F7FBD79">
      <w:pPr>
        <w:spacing w:after="160" w:line="259" w:lineRule="auto"/>
        <w:ind w:firstLine="72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MX"/>
        </w:rPr>
      </w:pPr>
      <w:r w:rsidRPr="57E9206E" w:rsidR="57E9206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MX"/>
        </w:rPr>
        <w:t>Es por ello que Sisviansa ofrece una propuesta a una problemática de carácter global, que repercutiría en miles de personas, que podrían empezar a cambiar sus hábitos alimenticios mediante la creación de un sistema informático que les ofrezca toda clase de menús adecuados a las diferentes necesidades que cada cliente pueda tener.</w:t>
      </w:r>
    </w:p>
    <w:p w:rsidR="69D7DEB0" w:rsidP="57E9206E" w:rsidRDefault="69D7DEB0" w14:paraId="00DB28F6" w14:textId="72405D87">
      <w:pPr>
        <w:spacing w:after="160" w:line="259" w:lineRule="auto"/>
        <w:ind w:firstLine="72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MX"/>
        </w:rPr>
      </w:pPr>
      <w:r w:rsidRPr="57E9206E" w:rsidR="57E9206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MX"/>
        </w:rPr>
        <w:t>Diabéticos, hipertensos, celíacos, vegetarianos, veganos y más podrán dejar de preocuparse por sus comidas con la implementación de Sisviansa en su vida cotidiana. La misma se podrá encargar de todo lo correspondido a sus respectivas dietas sin necesidad de hacer gastos descomunales en alimentos pudiendo llegar a cometer equivocaciones inoportunas. Es, además una propuesta factible en todos sus ámbitos debido al rubro en el que se desempeña.  La gastronomía es un rubro que siempre está evolucionando a la par con su popularidad, por lo que se lo puede considerar un negocio de alto potencial.</w:t>
      </w:r>
    </w:p>
    <w:p w:rsidR="69D7DEB0" w:rsidP="57E9206E" w:rsidRDefault="69D7DEB0" w14:paraId="4C4C6399" w14:textId="0086D2F8">
      <w:pPr/>
      <w:r>
        <w:br w:type="page"/>
      </w:r>
    </w:p>
    <w:p w:rsidR="69D7DEB0" w:rsidP="57E9206E" w:rsidRDefault="69D7DEB0" w14:paraId="2EDD4F07" w14:textId="67B198FD">
      <w:pPr>
        <w:pStyle w:val="Normal"/>
        <w:spacing w:after="160" w:line="259" w:lineRule="auto"/>
        <w:ind w:firstLine="0"/>
        <w:rPr>
          <w:rFonts w:ascii="Times New Roman" w:hAnsi="Times New Roman" w:eastAsia="Times New Roman" w:cs="Times New Roman"/>
          <w:b w:val="0"/>
          <w:bCs w:val="0"/>
          <w:i w:val="0"/>
          <w:iCs w:val="0"/>
          <w:caps w:val="0"/>
          <w:smallCaps w:val="0"/>
          <w:noProof w:val="0"/>
          <w:color w:val="000000" w:themeColor="text1" w:themeTint="FF" w:themeShade="FF"/>
          <w:sz w:val="56"/>
          <w:szCs w:val="56"/>
          <w:lang w:val="es-MX"/>
        </w:rPr>
      </w:pPr>
      <w:r w:rsidRPr="57E9206E" w:rsidR="57E9206E">
        <w:rPr>
          <w:rFonts w:ascii="Times New Roman" w:hAnsi="Times New Roman" w:eastAsia="Times New Roman" w:cs="Times New Roman"/>
          <w:b w:val="0"/>
          <w:bCs w:val="0"/>
          <w:i w:val="0"/>
          <w:iCs w:val="0"/>
          <w:caps w:val="0"/>
          <w:smallCaps w:val="0"/>
          <w:noProof w:val="0"/>
          <w:color w:val="000000" w:themeColor="text1" w:themeTint="FF" w:themeShade="FF"/>
          <w:sz w:val="56"/>
          <w:szCs w:val="56"/>
          <w:lang w:val="es-MX"/>
        </w:rPr>
        <w:t>Viandas</w:t>
      </w:r>
    </w:p>
    <w:p w:rsidR="69D7DEB0" w:rsidP="0606824B" w:rsidRDefault="69D7DEB0" w14:paraId="30462005" w14:textId="0B2650EF">
      <w:pPr>
        <w:pStyle w:val="Heading1"/>
        <w:keepNext w:val="1"/>
        <w:keepLines w:val="1"/>
        <w:spacing w:before="240" w:after="0" w:line="259" w:lineRule="auto"/>
        <w:rPr>
          <w:rFonts w:ascii="Times New Roman" w:hAnsi="Times New Roman" w:eastAsia="Times New Roman" w:cs="Times New Roman"/>
          <w:b w:val="0"/>
          <w:bCs w:val="0"/>
          <w:i w:val="0"/>
          <w:iCs w:val="0"/>
          <w:caps w:val="0"/>
          <w:smallCaps w:val="0"/>
          <w:noProof w:val="0"/>
          <w:color w:val="2F5496" w:themeColor="accent1" w:themeTint="FF" w:themeShade="BF"/>
          <w:sz w:val="32"/>
          <w:szCs w:val="32"/>
          <w:lang w:val="es-MX"/>
        </w:rPr>
      </w:pPr>
      <w:bookmarkStart w:name="_Toc1362165490" w:id="1107348669"/>
      <w:r w:rsidRPr="0606824B" w:rsidR="0606824B">
        <w:rPr>
          <w:rFonts w:ascii="Times New Roman" w:hAnsi="Times New Roman" w:eastAsia="Times New Roman" w:cs="Times New Roman"/>
          <w:b w:val="0"/>
          <w:bCs w:val="0"/>
          <w:i w:val="0"/>
          <w:iCs w:val="0"/>
          <w:caps w:val="0"/>
          <w:smallCaps w:val="0"/>
          <w:noProof w:val="0"/>
          <w:color w:val="2F5496" w:themeColor="accent1" w:themeTint="FF" w:themeShade="BF"/>
          <w:sz w:val="32"/>
          <w:szCs w:val="32"/>
          <w:lang w:val="es-MX"/>
        </w:rPr>
        <w:t>Viandas saludables</w:t>
      </w:r>
      <w:bookmarkEnd w:id="1107348669"/>
    </w:p>
    <w:p w:rsidR="69D7DEB0" w:rsidP="0606824B" w:rsidRDefault="69D7DEB0" w14:paraId="74D9677D" w14:textId="5A17B187">
      <w:pPr>
        <w:spacing w:after="160" w:line="259" w:lineRule="auto"/>
        <w:ind w:firstLine="72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MX"/>
        </w:rPr>
      </w:pPr>
      <w:bookmarkStart w:name="_Toc114958380" w:id="204869266"/>
      <w:r w:rsidRPr="0606824B" w:rsidR="0606824B">
        <w:rPr>
          <w:rStyle w:val="Heading2Char"/>
          <w:rFonts w:ascii="Times New Roman" w:hAnsi="Times New Roman" w:eastAsia="Times New Roman" w:cs="Times New Roman"/>
          <w:b w:val="0"/>
          <w:bCs w:val="0"/>
          <w:i w:val="0"/>
          <w:iCs w:val="0"/>
          <w:caps w:val="0"/>
          <w:smallCaps w:val="0"/>
          <w:noProof w:val="0"/>
          <w:color w:val="2F5496" w:themeColor="accent1" w:themeTint="FF" w:themeShade="BF"/>
          <w:sz w:val="28"/>
          <w:szCs w:val="28"/>
          <w:lang w:val="es-MX"/>
        </w:rPr>
        <w:t>Según la RAE</w:t>
      </w:r>
      <w:bookmarkEnd w:id="204869266"/>
      <w:r w:rsidRPr="0606824B" w:rsidR="0606824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MX"/>
        </w:rPr>
        <w:t xml:space="preserve"> (Real Academia Española), una vianda es una </w:t>
      </w:r>
      <w:r w:rsidRPr="0606824B" w:rsidR="0606824B">
        <w:rPr>
          <w:rFonts w:ascii="Times New Roman" w:hAnsi="Times New Roman" w:eastAsia="Times New Roman" w:cs="Times New Roman"/>
          <w:b w:val="0"/>
          <w:bCs w:val="0"/>
          <w:i w:val="1"/>
          <w:iCs w:val="1"/>
          <w:caps w:val="0"/>
          <w:smallCaps w:val="0"/>
          <w:noProof w:val="0"/>
          <w:color w:val="000000" w:themeColor="text1" w:themeTint="FF" w:themeShade="FF"/>
          <w:sz w:val="24"/>
          <w:szCs w:val="24"/>
          <w:lang w:val="es-MX"/>
        </w:rPr>
        <w:t>“</w:t>
      </w:r>
      <w:r w:rsidRPr="0606824B" w:rsidR="0606824B">
        <w:rPr>
          <w:rFonts w:ascii="Times New Roman" w:hAnsi="Times New Roman" w:eastAsia="Times New Roman" w:cs="Times New Roman"/>
          <w:b w:val="0"/>
          <w:bCs w:val="0"/>
          <w:i w:val="1"/>
          <w:iCs w:val="1"/>
          <w:caps w:val="0"/>
          <w:smallCaps w:val="0"/>
          <w:noProof w:val="0"/>
          <w:color w:val="000000" w:themeColor="text1" w:themeTint="FF" w:themeShade="FF"/>
          <w:sz w:val="24"/>
          <w:szCs w:val="24"/>
          <w:lang w:val="es"/>
        </w:rPr>
        <w:t>Comida que se sirve a la mesa</w:t>
      </w:r>
      <w:r w:rsidRPr="0606824B" w:rsidR="0606824B">
        <w:rPr>
          <w:rFonts w:ascii="Times New Roman" w:hAnsi="Times New Roman" w:eastAsia="Times New Roman" w:cs="Times New Roman"/>
          <w:b w:val="0"/>
          <w:bCs w:val="0"/>
          <w:i w:val="1"/>
          <w:iCs w:val="1"/>
          <w:caps w:val="0"/>
          <w:smallCaps w:val="0"/>
          <w:noProof w:val="0"/>
          <w:color w:val="000000" w:themeColor="text1" w:themeTint="FF" w:themeShade="FF"/>
          <w:sz w:val="24"/>
          <w:szCs w:val="24"/>
          <w:lang w:val="es-MX"/>
        </w:rPr>
        <w:t>”</w:t>
      </w:r>
      <w:r w:rsidRPr="0606824B" w:rsidR="0606824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MX"/>
        </w:rPr>
        <w:t xml:space="preserve">, y según la misma, algo saludable implica que es algo </w:t>
      </w:r>
      <w:r w:rsidRPr="0606824B" w:rsidR="0606824B">
        <w:rPr>
          <w:rFonts w:ascii="Times New Roman" w:hAnsi="Times New Roman" w:eastAsia="Times New Roman" w:cs="Times New Roman"/>
          <w:b w:val="0"/>
          <w:bCs w:val="0"/>
          <w:i w:val="1"/>
          <w:iCs w:val="1"/>
          <w:caps w:val="0"/>
          <w:smallCaps w:val="0"/>
          <w:noProof w:val="0"/>
          <w:color w:val="000000" w:themeColor="text1" w:themeTint="FF" w:themeShade="FF"/>
          <w:sz w:val="24"/>
          <w:szCs w:val="24"/>
          <w:lang w:val="es-MX"/>
        </w:rPr>
        <w:t>“que sirve para conservar o restablecer la salud corporal”</w:t>
      </w:r>
      <w:r w:rsidRPr="0606824B" w:rsidR="0606824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MX"/>
        </w:rPr>
        <w:t>; teniendo en cuenta ambas definiciones, una vianda saludable debería ser toda comida que se utiliza como plato esencial (de ahí que se sirva a la mesa y no para comer de paso), que nos nutre y nos ayuda a “restablecer” la salud corporal.</w:t>
      </w:r>
    </w:p>
    <w:p w:rsidR="69D7DEB0" w:rsidP="0606824B" w:rsidRDefault="69D7DEB0" w14:paraId="7A65FB91" w14:textId="48BB7F0F">
      <w:pPr>
        <w:spacing w:after="160" w:line="259" w:lineRule="auto"/>
        <w:ind w:firstLine="72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MX"/>
        </w:rPr>
      </w:pPr>
      <w:bookmarkStart w:name="_Toc622051936" w:id="1789279367"/>
      <w:r w:rsidRPr="0606824B" w:rsidR="0606824B">
        <w:rPr>
          <w:rStyle w:val="Heading2Char"/>
          <w:rFonts w:ascii="Times New Roman" w:hAnsi="Times New Roman" w:eastAsia="Times New Roman" w:cs="Times New Roman"/>
          <w:b w:val="0"/>
          <w:bCs w:val="0"/>
          <w:i w:val="0"/>
          <w:iCs w:val="0"/>
          <w:caps w:val="0"/>
          <w:smallCaps w:val="0"/>
          <w:noProof w:val="0"/>
          <w:color w:val="2F5496" w:themeColor="accent1" w:themeTint="FF" w:themeShade="BF"/>
          <w:sz w:val="28"/>
          <w:szCs w:val="28"/>
          <w:lang w:val="es-MX"/>
        </w:rPr>
        <w:t>Según el ministerio de salud pública</w:t>
      </w:r>
      <w:bookmarkEnd w:id="1789279367"/>
      <w:r w:rsidRPr="0606824B" w:rsidR="0606824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MX"/>
        </w:rPr>
        <w:t xml:space="preserve">, una comida saludable debe estar compuesta de la siguiente forma: </w:t>
      </w:r>
    </w:p>
    <w:p w:rsidR="69D7DEB0" w:rsidP="57E9206E" w:rsidRDefault="69D7DEB0" w14:paraId="38D2C7F6" w14:textId="19C8F547">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s-MX"/>
        </w:rPr>
      </w:pPr>
      <w:r>
        <w:drawing>
          <wp:inline wp14:editId="750049BE" wp14:anchorId="2E28DC36">
            <wp:extent cx="5276852" cy="5715000"/>
            <wp:effectExtent l="0" t="0" r="0" b="0"/>
            <wp:docPr id="16782083" name="" title=""/>
            <wp:cNvGraphicFramePr>
              <a:graphicFrameLocks noChangeAspect="1"/>
            </wp:cNvGraphicFramePr>
            <a:graphic>
              <a:graphicData uri="http://schemas.openxmlformats.org/drawingml/2006/picture">
                <pic:pic>
                  <pic:nvPicPr>
                    <pic:cNvPr id="0" name=""/>
                    <pic:cNvPicPr/>
                  </pic:nvPicPr>
                  <pic:blipFill>
                    <a:blip r:embed="Rc725eab30b4c4b71">
                      <a:extLst>
                        <a:ext xmlns:a="http://schemas.openxmlformats.org/drawingml/2006/main" uri="{28A0092B-C50C-407E-A947-70E740481C1C}">
                          <a14:useLocalDpi val="0"/>
                        </a:ext>
                      </a:extLst>
                    </a:blip>
                    <a:stretch>
                      <a:fillRect/>
                    </a:stretch>
                  </pic:blipFill>
                  <pic:spPr>
                    <a:xfrm>
                      <a:off x="0" y="0"/>
                      <a:ext cx="5276852" cy="5715000"/>
                    </a:xfrm>
                    <a:prstGeom prst="rect">
                      <a:avLst/>
                    </a:prstGeom>
                  </pic:spPr>
                </pic:pic>
              </a:graphicData>
            </a:graphic>
          </wp:inline>
        </w:drawing>
      </w:r>
    </w:p>
    <w:p w:rsidR="69D7DEB0" w:rsidP="57E9206E" w:rsidRDefault="69D7DEB0" w14:paraId="297B594A" w14:textId="7AD457A2">
      <w:pPr>
        <w:spacing w:after="160" w:line="259" w:lineRule="auto"/>
        <w:ind w:firstLine="72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MX"/>
        </w:rPr>
      </w:pPr>
      <w:r w:rsidRPr="57E9206E" w:rsidR="57E9206E">
        <w:rPr>
          <w:rFonts w:ascii="Times New Roman" w:hAnsi="Times New Roman" w:eastAsia="Times New Roman" w:cs="Times New Roman"/>
          <w:b w:val="0"/>
          <w:bCs w:val="0"/>
          <w:i w:val="1"/>
          <w:iCs w:val="1"/>
          <w:caps w:val="0"/>
          <w:smallCaps w:val="0"/>
          <w:noProof w:val="0"/>
          <w:color w:val="000000" w:themeColor="text1" w:themeTint="FF" w:themeShade="FF"/>
          <w:sz w:val="24"/>
          <w:szCs w:val="24"/>
          <w:lang w:val="es-MX"/>
        </w:rPr>
        <w:t>“La alimentación saludable se alcanza combinando una gran variedad de alimentos naturales de origen vegetal, junto con algunos alimentos naturales de origen animal y cantidades moderadas de alimentos procesados.”</w:t>
      </w:r>
      <w:r w:rsidRPr="57E9206E" w:rsidR="57E9206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MX"/>
        </w:rPr>
        <w:t xml:space="preserve"> (Ministerio de salud pública).</w:t>
      </w:r>
    </w:p>
    <w:p w:rsidR="69D7DEB0" w:rsidP="0606824B" w:rsidRDefault="69D7DEB0" w14:paraId="41913B84" w14:textId="71ECAA15">
      <w:pPr>
        <w:pStyle w:val="Heading2"/>
        <w:keepNext w:val="1"/>
        <w:keepLines w:val="1"/>
        <w:spacing w:before="40" w:after="0" w:line="259" w:lineRule="auto"/>
        <w:rPr>
          <w:rFonts w:ascii="Times New Roman" w:hAnsi="Times New Roman" w:eastAsia="Times New Roman" w:cs="Times New Roman"/>
          <w:b w:val="0"/>
          <w:bCs w:val="0"/>
          <w:i w:val="0"/>
          <w:iCs w:val="0"/>
          <w:caps w:val="0"/>
          <w:smallCaps w:val="0"/>
          <w:noProof w:val="0"/>
          <w:color w:val="2F5496" w:themeColor="accent1" w:themeTint="FF" w:themeShade="BF"/>
          <w:sz w:val="28"/>
          <w:szCs w:val="28"/>
          <w:lang w:val="es-MX"/>
        </w:rPr>
      </w:pPr>
      <w:bookmarkStart w:name="_Toc1024046565" w:id="514618002"/>
      <w:r w:rsidRPr="0606824B" w:rsidR="0606824B">
        <w:rPr>
          <w:rFonts w:ascii="Times New Roman" w:hAnsi="Times New Roman" w:eastAsia="Times New Roman" w:cs="Times New Roman"/>
          <w:b w:val="0"/>
          <w:bCs w:val="0"/>
          <w:i w:val="0"/>
          <w:iCs w:val="0"/>
          <w:caps w:val="0"/>
          <w:smallCaps w:val="0"/>
          <w:noProof w:val="0"/>
          <w:color w:val="2F5496" w:themeColor="accent1" w:themeTint="FF" w:themeShade="BF"/>
          <w:sz w:val="28"/>
          <w:szCs w:val="28"/>
          <w:lang w:val="es-MX"/>
        </w:rPr>
        <w:t>Viandas saludables</w:t>
      </w:r>
      <w:bookmarkEnd w:id="514618002"/>
    </w:p>
    <w:p w:rsidR="69D7DEB0" w:rsidP="57E9206E" w:rsidRDefault="69D7DEB0" w14:paraId="572A0812" w14:textId="675CFFCF">
      <w:pPr>
        <w:spacing w:after="160" w:line="259" w:lineRule="auto"/>
        <w:ind w:firstLine="72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MX"/>
        </w:rPr>
      </w:pPr>
      <w:r w:rsidRPr="57E9206E" w:rsidR="57E9206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MX"/>
        </w:rPr>
        <w:t>Según se muestra en la imagen y como se menciona en la cita, un plato de comida (y por lo tanto una vianda) saludable estaría conformado por: verduras y legumbres, frutas, carbohidratos (panes, harinas, pasta, arroz y papas), leche (y sus derivados), aceites y semillas, proteína (carne, pescado y huevos), azucares y dulces (azúcar, miel, dulces y mermeladas de frutas); de esa manera, podríamos conformar una dieta balanceada y nutritiva para nuestro organismo.</w:t>
      </w:r>
    </w:p>
    <w:p w:rsidR="69D7DEB0" w:rsidP="57E9206E" w:rsidRDefault="69D7DEB0" w14:paraId="0762604F" w14:textId="749B906C">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s-MX"/>
        </w:rPr>
      </w:pPr>
    </w:p>
    <w:p w:rsidR="69D7DEB0" w:rsidP="57E9206E" w:rsidRDefault="69D7DEB0" w14:paraId="23F6BA1D" w14:textId="031250C5">
      <w:pPr/>
      <w:r>
        <w:br w:type="page"/>
      </w:r>
    </w:p>
    <w:p w:rsidR="69D7DEB0" w:rsidP="0606824B" w:rsidRDefault="69D7DEB0" w14:paraId="56AB5385" w14:textId="0EFC549F">
      <w:pPr>
        <w:pStyle w:val="Heading1"/>
        <w:keepNext w:val="1"/>
        <w:keepLines w:val="1"/>
        <w:spacing w:before="0" w:after="160" w:line="259" w:lineRule="auto"/>
        <w:rPr>
          <w:rFonts w:ascii="Times New Roman" w:hAnsi="Times New Roman" w:eastAsia="Times New Roman" w:cs="Times New Roman"/>
          <w:b w:val="0"/>
          <w:bCs w:val="0"/>
          <w:i w:val="0"/>
          <w:iCs w:val="0"/>
          <w:caps w:val="0"/>
          <w:smallCaps w:val="0"/>
          <w:noProof w:val="0"/>
          <w:color w:val="2F5496" w:themeColor="accent1" w:themeTint="FF" w:themeShade="BF"/>
          <w:sz w:val="32"/>
          <w:szCs w:val="32"/>
          <w:lang w:val="es-MX"/>
        </w:rPr>
      </w:pPr>
      <w:bookmarkStart w:name="_Toc1995148458" w:id="1765208067"/>
      <w:r w:rsidRPr="0606824B" w:rsidR="0606824B">
        <w:rPr>
          <w:rFonts w:ascii="Times New Roman" w:hAnsi="Times New Roman" w:eastAsia="Times New Roman" w:cs="Times New Roman"/>
          <w:b w:val="0"/>
          <w:bCs w:val="0"/>
          <w:i w:val="0"/>
          <w:iCs w:val="0"/>
          <w:caps w:val="0"/>
          <w:smallCaps w:val="0"/>
          <w:noProof w:val="0"/>
          <w:color w:val="2F5496" w:themeColor="accent1" w:themeTint="FF" w:themeShade="BF"/>
          <w:sz w:val="32"/>
          <w:szCs w:val="32"/>
          <w:lang w:val="es-MX"/>
        </w:rPr>
        <w:t>Softwares de viandas</w:t>
      </w:r>
      <w:bookmarkEnd w:id="1765208067"/>
    </w:p>
    <w:p w:rsidR="69D7DEB0" w:rsidP="57E9206E" w:rsidRDefault="69D7DEB0" w14:paraId="65829E2D" w14:textId="3B21F678">
      <w:pPr>
        <w:spacing w:after="160" w:line="259" w:lineRule="auto"/>
        <w:ind w:firstLine="72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MX"/>
        </w:rPr>
      </w:pPr>
      <w:r w:rsidRPr="57E9206E" w:rsidR="57E9206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MX"/>
        </w:rPr>
        <w:t>Como la letra del proyecto menciona, se solicita crear un software de viandas el cual regula el stock de menús, y ayuda en la cocina para poder realizar su trabajo más rápido. Además del stock, el software deberá brindar una interfaz al usuario para poder realizar y pagar sus propios pedidos.</w:t>
      </w:r>
    </w:p>
    <w:p w:rsidR="69D7DEB0" w:rsidP="57E9206E" w:rsidRDefault="69D7DEB0" w14:paraId="196F33BB" w14:textId="23A041B1">
      <w:pPr>
        <w:spacing w:after="160" w:line="259" w:lineRule="auto"/>
        <w:ind w:firstLine="72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MX"/>
        </w:rPr>
      </w:pPr>
      <w:r w:rsidRPr="57E9206E" w:rsidR="57E9206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MX"/>
        </w:rPr>
        <w:t>Algunos de estos ejemplos actualmente en internet ya existen, luego se desplegarán algunos ejemplos.</w:t>
      </w:r>
    </w:p>
    <w:p w:rsidR="69D7DEB0" w:rsidP="57E9206E" w:rsidRDefault="69D7DEB0" w14:paraId="13807C89" w14:textId="72C17C5B">
      <w:pPr>
        <w:keepNext w:val="1"/>
        <w:keepLines w:val="1"/>
        <w:spacing w:before="40" w:after="0" w:line="259" w:lineRule="auto"/>
        <w:rPr>
          <w:rFonts w:ascii="Times New Roman" w:hAnsi="Times New Roman" w:eastAsia="Times New Roman" w:cs="Times New Roman"/>
          <w:b w:val="0"/>
          <w:bCs w:val="0"/>
          <w:i w:val="0"/>
          <w:iCs w:val="0"/>
          <w:caps w:val="0"/>
          <w:smallCaps w:val="0"/>
          <w:noProof w:val="0"/>
          <w:color w:val="0563C1"/>
          <w:sz w:val="28"/>
          <w:szCs w:val="28"/>
          <w:lang w:val="es-MX"/>
        </w:rPr>
      </w:pPr>
      <w:r w:rsidRPr="57E9206E" w:rsidR="57E9206E">
        <w:rPr>
          <w:rStyle w:val="Hyperlink"/>
          <w:rFonts w:ascii="Times New Roman" w:hAnsi="Times New Roman" w:eastAsia="Times New Roman" w:cs="Times New Roman"/>
          <w:b w:val="0"/>
          <w:bCs w:val="0"/>
          <w:i w:val="0"/>
          <w:iCs w:val="0"/>
          <w:caps w:val="0"/>
          <w:smallCaps w:val="0"/>
          <w:strike w:val="0"/>
          <w:dstrike w:val="0"/>
          <w:noProof w:val="0"/>
          <w:sz w:val="28"/>
          <w:szCs w:val="28"/>
          <w:lang w:val="es-MX"/>
        </w:rPr>
        <w:t>comidas como en casa</w:t>
      </w:r>
    </w:p>
    <w:p w:rsidR="69D7DEB0" w:rsidP="57E9206E" w:rsidRDefault="69D7DEB0" w14:paraId="69EC834D" w14:textId="1557A320">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s-MX"/>
        </w:rPr>
      </w:pPr>
      <w:r>
        <w:drawing>
          <wp:inline wp14:editId="3A6AAE0F" wp14:anchorId="69CACF56">
            <wp:extent cx="5391152" cy="2857500"/>
            <wp:effectExtent l="0" t="0" r="0" b="0"/>
            <wp:docPr id="1815178898" name="" title=""/>
            <wp:cNvGraphicFramePr>
              <a:graphicFrameLocks noChangeAspect="1"/>
            </wp:cNvGraphicFramePr>
            <a:graphic>
              <a:graphicData uri="http://schemas.openxmlformats.org/drawingml/2006/picture">
                <pic:pic>
                  <pic:nvPicPr>
                    <pic:cNvPr id="0" name=""/>
                    <pic:cNvPicPr/>
                  </pic:nvPicPr>
                  <pic:blipFill>
                    <a:blip r:embed="R989f713f04f44a68">
                      <a:extLst>
                        <a:ext xmlns:a="http://schemas.openxmlformats.org/drawingml/2006/main" uri="{28A0092B-C50C-407E-A947-70E740481C1C}">
                          <a14:useLocalDpi val="0"/>
                        </a:ext>
                      </a:extLst>
                    </a:blip>
                    <a:stretch>
                      <a:fillRect/>
                    </a:stretch>
                  </pic:blipFill>
                  <pic:spPr>
                    <a:xfrm>
                      <a:off x="0" y="0"/>
                      <a:ext cx="5391152" cy="2857500"/>
                    </a:xfrm>
                    <a:prstGeom prst="rect">
                      <a:avLst/>
                    </a:prstGeom>
                  </pic:spPr>
                </pic:pic>
              </a:graphicData>
            </a:graphic>
          </wp:inline>
        </w:drawing>
      </w:r>
    </w:p>
    <w:p w:rsidR="69D7DEB0" w:rsidP="57E9206E" w:rsidRDefault="69D7DEB0" w14:paraId="6F6C0713" w14:textId="04AF313A">
      <w:pPr>
        <w:spacing w:after="160" w:line="259" w:lineRule="auto"/>
        <w:ind w:firstLine="72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MX"/>
        </w:rPr>
      </w:pPr>
      <w:r w:rsidRPr="57E9206E" w:rsidR="57E9206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MX"/>
        </w:rPr>
        <w:t>Comidas como casa es una página de propietario desconocido, la cual ofrece viandas saludables y congeladas.</w:t>
      </w:r>
    </w:p>
    <w:p w:rsidR="69D7DEB0" w:rsidP="57E9206E" w:rsidRDefault="69D7DEB0" w14:paraId="266CF5DE" w14:textId="2D0E7B2B">
      <w:pPr>
        <w:spacing w:after="160" w:line="259" w:lineRule="auto"/>
        <w:ind w:firstLine="72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MX"/>
        </w:rPr>
      </w:pPr>
      <w:r w:rsidRPr="57E9206E" w:rsidR="57E9206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MX"/>
        </w:rPr>
        <w:t>La misma cuenta con colores demasiado llamativos para el usuario, con bastante información para la realización de un pedido, y con un formulario a veces confuso y con una respuesta estimada de 24 horas (en caso de un envío correcto del formulario, ya que según mencionan, si no completas un campo, el formulario no les llega para su debido uso).</w:t>
      </w:r>
    </w:p>
    <w:p w:rsidR="69D7DEB0" w:rsidP="57E9206E" w:rsidRDefault="69D7DEB0" w14:paraId="6AF22298" w14:textId="543B1A71">
      <w:pPr>
        <w:spacing w:after="160" w:line="259" w:lineRule="auto"/>
        <w:ind w:firstLine="72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MX"/>
        </w:rPr>
      </w:pPr>
      <w:r w:rsidRPr="57E9206E" w:rsidR="57E9206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MX"/>
        </w:rPr>
        <w:t>Cuando entras a una nueva pestaña de esta, salta un modal que nos desea un buen comienzo de año, y nos informa que retomarán la actividad el lunes 23 de enero (fecha ya expiró).</w:t>
      </w:r>
    </w:p>
    <w:p w:rsidR="69D7DEB0" w:rsidP="57E9206E" w:rsidRDefault="69D7DEB0" w14:paraId="4756A734" w14:textId="51D40C95">
      <w:pPr>
        <w:spacing w:after="160" w:line="259" w:lineRule="auto"/>
        <w:ind w:firstLine="72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MX"/>
        </w:rPr>
      </w:pPr>
      <w:r w:rsidRPr="57E9206E" w:rsidR="57E9206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MX"/>
        </w:rPr>
        <w:t>En general es una página con aspectos a mejorar, pero con potencial para crecer, y con una muy buena idea.</w:t>
      </w:r>
    </w:p>
    <w:p w:rsidR="69D7DEB0" w:rsidP="57E9206E" w:rsidRDefault="69D7DEB0" w14:paraId="1C3EE0BB" w14:textId="5DD56EF7">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s-MX"/>
        </w:rPr>
      </w:pPr>
    </w:p>
    <w:p w:rsidR="69D7DEB0" w:rsidP="57E9206E" w:rsidRDefault="69D7DEB0" w14:paraId="669AF62F" w14:textId="00BB6850">
      <w:pPr>
        <w:keepNext w:val="1"/>
        <w:keepLines w:val="1"/>
        <w:spacing w:before="40" w:after="0" w:line="259" w:lineRule="auto"/>
        <w:rPr>
          <w:rFonts w:ascii="Times New Roman" w:hAnsi="Times New Roman" w:eastAsia="Times New Roman" w:cs="Times New Roman"/>
          <w:b w:val="0"/>
          <w:bCs w:val="0"/>
          <w:i w:val="0"/>
          <w:iCs w:val="0"/>
          <w:caps w:val="0"/>
          <w:smallCaps w:val="0"/>
          <w:noProof w:val="0"/>
          <w:color w:val="0563C1"/>
          <w:sz w:val="28"/>
          <w:szCs w:val="28"/>
          <w:lang w:val="es-MX"/>
        </w:rPr>
      </w:pPr>
      <w:r w:rsidRPr="57E9206E" w:rsidR="57E9206E">
        <w:rPr>
          <w:rStyle w:val="Hyperlink"/>
          <w:rFonts w:ascii="Times New Roman" w:hAnsi="Times New Roman" w:eastAsia="Times New Roman" w:cs="Times New Roman"/>
          <w:b w:val="0"/>
          <w:bCs w:val="0"/>
          <w:i w:val="0"/>
          <w:iCs w:val="0"/>
          <w:caps w:val="0"/>
          <w:smallCaps w:val="0"/>
          <w:strike w:val="0"/>
          <w:dstrike w:val="0"/>
          <w:noProof w:val="0"/>
          <w:sz w:val="28"/>
          <w:szCs w:val="28"/>
          <w:lang w:val="es-MX"/>
        </w:rPr>
        <w:t>delishop</w:t>
      </w:r>
    </w:p>
    <w:p w:rsidR="69D7DEB0" w:rsidP="57E9206E" w:rsidRDefault="69D7DEB0" w14:paraId="2A8D6CB5" w14:textId="252AD4C6">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s-MX"/>
        </w:rPr>
      </w:pPr>
      <w:r>
        <w:drawing>
          <wp:inline wp14:editId="15A82CBD" wp14:anchorId="5D3A874A">
            <wp:extent cx="5391152" cy="2743200"/>
            <wp:effectExtent l="0" t="0" r="0" b="0"/>
            <wp:docPr id="1023450946" name="" title=""/>
            <wp:cNvGraphicFramePr>
              <a:graphicFrameLocks noChangeAspect="1"/>
            </wp:cNvGraphicFramePr>
            <a:graphic>
              <a:graphicData uri="http://schemas.openxmlformats.org/drawingml/2006/picture">
                <pic:pic>
                  <pic:nvPicPr>
                    <pic:cNvPr id="0" name=""/>
                    <pic:cNvPicPr/>
                  </pic:nvPicPr>
                  <pic:blipFill>
                    <a:blip r:embed="Rb0feadadacb9413e">
                      <a:extLst>
                        <a:ext xmlns:a="http://schemas.openxmlformats.org/drawingml/2006/main" uri="{28A0092B-C50C-407E-A947-70E740481C1C}">
                          <a14:useLocalDpi val="0"/>
                        </a:ext>
                      </a:extLst>
                    </a:blip>
                    <a:stretch>
                      <a:fillRect/>
                    </a:stretch>
                  </pic:blipFill>
                  <pic:spPr>
                    <a:xfrm>
                      <a:off x="0" y="0"/>
                      <a:ext cx="5391152" cy="2743200"/>
                    </a:xfrm>
                    <a:prstGeom prst="rect">
                      <a:avLst/>
                    </a:prstGeom>
                  </pic:spPr>
                </pic:pic>
              </a:graphicData>
            </a:graphic>
          </wp:inline>
        </w:drawing>
      </w:r>
    </w:p>
    <w:p w:rsidR="69D7DEB0" w:rsidP="57E9206E" w:rsidRDefault="69D7DEB0" w14:paraId="1A2543B2" w14:textId="30930468">
      <w:pPr>
        <w:spacing w:after="160" w:line="259" w:lineRule="auto"/>
        <w:ind w:firstLine="72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MX"/>
        </w:rPr>
      </w:pPr>
      <w:r w:rsidRPr="57E9206E" w:rsidR="57E9206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MX"/>
        </w:rPr>
        <w:t>Delishop es una página web bastante sofisticada, cuenta con varios planes a gusto del consumidor, además de la posibilidad de escribirles por WhatsApp por cualquier duda que al usuario le pueda generar.</w:t>
      </w:r>
    </w:p>
    <w:p w:rsidR="69D7DEB0" w:rsidP="57E9206E" w:rsidRDefault="69D7DEB0" w14:paraId="5AABA2B1" w14:textId="0F4EFF3C">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s-MX"/>
        </w:rPr>
      </w:pPr>
      <w:r>
        <w:drawing>
          <wp:inline wp14:editId="7C316F43" wp14:anchorId="738AF0CF">
            <wp:extent cx="5391152" cy="1647825"/>
            <wp:effectExtent l="0" t="0" r="0" b="0"/>
            <wp:docPr id="1776822799" name="" title=""/>
            <wp:cNvGraphicFramePr>
              <a:graphicFrameLocks noChangeAspect="1"/>
            </wp:cNvGraphicFramePr>
            <a:graphic>
              <a:graphicData uri="http://schemas.openxmlformats.org/drawingml/2006/picture">
                <pic:pic>
                  <pic:nvPicPr>
                    <pic:cNvPr id="0" name=""/>
                    <pic:cNvPicPr/>
                  </pic:nvPicPr>
                  <pic:blipFill>
                    <a:blip r:embed="Rd283a43f02e842cb">
                      <a:extLst>
                        <a:ext xmlns:a="http://schemas.openxmlformats.org/drawingml/2006/main" uri="{28A0092B-C50C-407E-A947-70E740481C1C}">
                          <a14:useLocalDpi val="0"/>
                        </a:ext>
                      </a:extLst>
                    </a:blip>
                    <a:stretch>
                      <a:fillRect/>
                    </a:stretch>
                  </pic:blipFill>
                  <pic:spPr>
                    <a:xfrm>
                      <a:off x="0" y="0"/>
                      <a:ext cx="5391152" cy="1647825"/>
                    </a:xfrm>
                    <a:prstGeom prst="rect">
                      <a:avLst/>
                    </a:prstGeom>
                  </pic:spPr>
                </pic:pic>
              </a:graphicData>
            </a:graphic>
          </wp:inline>
        </w:drawing>
      </w:r>
    </w:p>
    <w:p w:rsidR="69D7DEB0" w:rsidP="57E9206E" w:rsidRDefault="69D7DEB0" w14:paraId="373C03B3" w14:textId="0E9CF017">
      <w:pPr>
        <w:spacing w:after="160" w:line="259" w:lineRule="auto"/>
        <w:ind w:firstLine="72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MX"/>
        </w:rPr>
      </w:pPr>
      <w:r w:rsidRPr="57E9206E" w:rsidR="57E9206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MX"/>
        </w:rPr>
        <w:t>La misma además de vender viandas saludables al usuario (como muestra la imagen anterior), también ofrece productos buenos para nuestra salud como aceites de coco, oliva o almendras, los cuales en cantidades apropiadas nos ofrecen mucha mejoría a nuestra salud.</w:t>
      </w:r>
    </w:p>
    <w:p w:rsidR="69D7DEB0" w:rsidP="57E9206E" w:rsidRDefault="69D7DEB0" w14:paraId="2EDAD959" w14:textId="5FBB7140">
      <w:pPr>
        <w:spacing w:after="160" w:line="259" w:lineRule="auto"/>
        <w:ind w:firstLine="72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MX"/>
        </w:rPr>
      </w:pPr>
      <w:r w:rsidRPr="57E9206E" w:rsidR="57E9206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MX"/>
        </w:rPr>
        <w:t>Delishop también nos da la posibilidad de poder agregar productos a una lista de deseos, así como también elegir qué tipo de comidas queremos consumir según nuestras necesidades específicas (sin azúcar, sin gluten, vegano, vegetariano y détox).</w:t>
      </w:r>
    </w:p>
    <w:p w:rsidR="69D7DEB0" w:rsidP="57E9206E" w:rsidRDefault="69D7DEB0" w14:paraId="28F67C98" w14:textId="2097DEEE">
      <w:pPr>
        <w:spacing w:after="160" w:line="259" w:lineRule="auto"/>
        <w:ind w:firstLine="72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MX"/>
        </w:rPr>
      </w:pPr>
      <w:r w:rsidRPr="57E9206E" w:rsidR="57E9206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MX"/>
        </w:rPr>
        <w:t>Siguiendo en un panorama general y para concluir, Delishop es una página muy amigable para el usuario, con diversas opciones y un gran potencial de crecimiento en el mercado.</w:t>
      </w:r>
    </w:p>
    <w:p w:rsidR="69D7DEB0" w:rsidP="57E9206E" w:rsidRDefault="69D7DEB0" w14:paraId="36FBF595" w14:textId="7864BAA3">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s-MX"/>
        </w:rPr>
      </w:pPr>
    </w:p>
    <w:p w:rsidR="69D7DEB0" w:rsidP="57E9206E" w:rsidRDefault="69D7DEB0" w14:paraId="44033594" w14:textId="349EC703">
      <w:pPr>
        <w:keepNext w:val="1"/>
        <w:keepLines w:val="1"/>
        <w:spacing w:before="40" w:after="0" w:line="259" w:lineRule="auto"/>
        <w:rPr>
          <w:rFonts w:ascii="Times New Roman" w:hAnsi="Times New Roman" w:eastAsia="Times New Roman" w:cs="Times New Roman"/>
          <w:b w:val="0"/>
          <w:bCs w:val="0"/>
          <w:i w:val="0"/>
          <w:iCs w:val="0"/>
          <w:caps w:val="0"/>
          <w:smallCaps w:val="0"/>
          <w:noProof w:val="0"/>
          <w:color w:val="2F5496" w:themeColor="accent1" w:themeTint="FF" w:themeShade="BF"/>
          <w:sz w:val="28"/>
          <w:szCs w:val="28"/>
          <w:lang w:val="es-MX"/>
        </w:rPr>
      </w:pPr>
      <w:hyperlink r:id="Rfeae657e27884864">
        <w:r w:rsidRPr="57E9206E" w:rsidR="57E9206E">
          <w:rPr>
            <w:rStyle w:val="Hyperlink"/>
            <w:rFonts w:ascii="Times New Roman" w:hAnsi="Times New Roman" w:eastAsia="Times New Roman" w:cs="Times New Roman"/>
            <w:b w:val="0"/>
            <w:bCs w:val="0"/>
            <w:i w:val="0"/>
            <w:iCs w:val="0"/>
            <w:caps w:val="0"/>
            <w:smallCaps w:val="0"/>
            <w:strike w:val="0"/>
            <w:dstrike w:val="0"/>
            <w:noProof w:val="0"/>
            <w:sz w:val="26"/>
            <w:szCs w:val="26"/>
            <w:lang w:val="es-MX"/>
          </w:rPr>
          <w:t>Vía Mía</w:t>
        </w:r>
      </w:hyperlink>
    </w:p>
    <w:p w:rsidR="69D7DEB0" w:rsidP="57E9206E" w:rsidRDefault="69D7DEB0" w14:paraId="423F686D" w14:textId="120CC2D5">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s-MX"/>
        </w:rPr>
      </w:pPr>
      <w:r>
        <w:drawing>
          <wp:inline wp14:editId="2FD94205" wp14:anchorId="2648A8BD">
            <wp:extent cx="5391152" cy="2857500"/>
            <wp:effectExtent l="0" t="0" r="0" b="0"/>
            <wp:docPr id="1828784579" name="" title=""/>
            <wp:cNvGraphicFramePr>
              <a:graphicFrameLocks noChangeAspect="1"/>
            </wp:cNvGraphicFramePr>
            <a:graphic>
              <a:graphicData uri="http://schemas.openxmlformats.org/drawingml/2006/picture">
                <pic:pic>
                  <pic:nvPicPr>
                    <pic:cNvPr id="0" name=""/>
                    <pic:cNvPicPr/>
                  </pic:nvPicPr>
                  <pic:blipFill>
                    <a:blip r:embed="R76d9d4c151ae4a9f">
                      <a:extLst>
                        <a:ext xmlns:a="http://schemas.openxmlformats.org/drawingml/2006/main" uri="{28A0092B-C50C-407E-A947-70E740481C1C}">
                          <a14:useLocalDpi val="0"/>
                        </a:ext>
                      </a:extLst>
                    </a:blip>
                    <a:stretch>
                      <a:fillRect/>
                    </a:stretch>
                  </pic:blipFill>
                  <pic:spPr>
                    <a:xfrm>
                      <a:off x="0" y="0"/>
                      <a:ext cx="5391152" cy="2857500"/>
                    </a:xfrm>
                    <a:prstGeom prst="rect">
                      <a:avLst/>
                    </a:prstGeom>
                  </pic:spPr>
                </pic:pic>
              </a:graphicData>
            </a:graphic>
          </wp:inline>
        </w:drawing>
      </w:r>
    </w:p>
    <w:p w:rsidR="69D7DEB0" w:rsidP="57E9206E" w:rsidRDefault="69D7DEB0" w14:paraId="656A9A53" w14:textId="0D999863">
      <w:pPr>
        <w:spacing w:after="160" w:line="259" w:lineRule="auto"/>
        <w:ind w:firstLine="72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MX"/>
        </w:rPr>
      </w:pPr>
      <w:r w:rsidRPr="57E9206E" w:rsidR="57E9206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MX"/>
        </w:rPr>
        <w:t>Vía Mía es una página web la cual nos permite acceder utilizando Google, los cual nos facilita mucho más su ingreso. La misma cuenta con una paleta de colores agradable que nos permite un buen uso.</w:t>
      </w:r>
    </w:p>
    <w:p w:rsidR="69D7DEB0" w:rsidP="57E9206E" w:rsidRDefault="69D7DEB0" w14:paraId="1F726E21" w14:textId="442293D5">
      <w:pPr>
        <w:spacing w:after="160" w:line="259" w:lineRule="auto"/>
        <w:ind w:firstLine="72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MX"/>
        </w:rPr>
      </w:pPr>
      <w:r w:rsidRPr="57E9206E" w:rsidR="57E9206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MX"/>
        </w:rPr>
        <w:t>Vía Mía nos permite iniciar un chat vía Messenger al igual que por WhatsApp, haciendo así una comunicación más personal para el usuario.</w:t>
      </w:r>
    </w:p>
    <w:p w:rsidR="69D7DEB0" w:rsidP="57E9206E" w:rsidRDefault="69D7DEB0" w14:paraId="3A076924" w14:textId="2C3855ED">
      <w:pPr>
        <w:spacing w:after="160" w:line="259" w:lineRule="auto"/>
        <w:ind w:firstLine="72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MX"/>
        </w:rPr>
      </w:pPr>
      <w:r w:rsidRPr="57E9206E" w:rsidR="57E9206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MX"/>
        </w:rPr>
        <w:t>Vía mía nos ofrece varias opciones como poder elegir entre comidas congeladas, línea saludable, menús personalizados y “delicias dulces”.</w:t>
      </w:r>
    </w:p>
    <w:p w:rsidR="69D7DEB0" w:rsidP="57E9206E" w:rsidRDefault="69D7DEB0" w14:paraId="49C16335" w14:textId="1E2CDD35">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MX"/>
        </w:rPr>
      </w:pPr>
      <w:r>
        <w:drawing>
          <wp:inline wp14:editId="4E9C77E8" wp14:anchorId="2FD97BD8">
            <wp:extent cx="5391152" cy="1457325"/>
            <wp:effectExtent l="0" t="0" r="0" b="0"/>
            <wp:docPr id="1488053813" name="" title=""/>
            <wp:cNvGraphicFramePr>
              <a:graphicFrameLocks noChangeAspect="1"/>
            </wp:cNvGraphicFramePr>
            <a:graphic>
              <a:graphicData uri="http://schemas.openxmlformats.org/drawingml/2006/picture">
                <pic:pic>
                  <pic:nvPicPr>
                    <pic:cNvPr id="0" name=""/>
                    <pic:cNvPicPr/>
                  </pic:nvPicPr>
                  <pic:blipFill>
                    <a:blip r:embed="R29937f9f16e74780">
                      <a:extLst>
                        <a:ext xmlns:a="http://schemas.openxmlformats.org/drawingml/2006/main" uri="{28A0092B-C50C-407E-A947-70E740481C1C}">
                          <a14:useLocalDpi val="0"/>
                        </a:ext>
                      </a:extLst>
                    </a:blip>
                    <a:stretch>
                      <a:fillRect/>
                    </a:stretch>
                  </pic:blipFill>
                  <pic:spPr>
                    <a:xfrm>
                      <a:off x="0" y="0"/>
                      <a:ext cx="5391152" cy="1457325"/>
                    </a:xfrm>
                    <a:prstGeom prst="rect">
                      <a:avLst/>
                    </a:prstGeom>
                  </pic:spPr>
                </pic:pic>
              </a:graphicData>
            </a:graphic>
          </wp:inline>
        </w:drawing>
      </w:r>
    </w:p>
    <w:p w:rsidR="69D7DEB0" w:rsidP="57E9206E" w:rsidRDefault="69D7DEB0" w14:paraId="08B4347B" w14:textId="39F60A48">
      <w:pPr>
        <w:spacing w:after="160" w:line="259" w:lineRule="auto"/>
        <w:ind w:firstLine="72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MX"/>
        </w:rPr>
      </w:pPr>
      <w:r w:rsidRPr="57E9206E" w:rsidR="57E9206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MX"/>
        </w:rPr>
        <w:t>Clickeando en cualquiera de esas opciones, nos desplegará una ventana con cuales son las comidas que ofrece ese menú de forma semanal, para saber cuál es nuestra mejor opción a compra.</w:t>
      </w:r>
    </w:p>
    <w:p w:rsidR="69D7DEB0" w:rsidP="57E9206E" w:rsidRDefault="69D7DEB0" w14:paraId="4E8A63BC" w14:textId="1E98BEA4">
      <w:pPr>
        <w:spacing w:after="160" w:line="259" w:lineRule="auto"/>
        <w:ind w:firstLine="72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MX"/>
        </w:rPr>
      </w:pPr>
      <w:r w:rsidRPr="57E9206E" w:rsidR="57E9206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MX"/>
        </w:rPr>
        <w:t>Finalizando, Vía Mía es una página con una estética adecuada, bastante completa y entendible fácilmente.</w:t>
      </w:r>
    </w:p>
    <w:p w:rsidR="69D7DEB0" w:rsidP="57E9206E" w:rsidRDefault="69D7DEB0" w14:paraId="1761BDCC" w14:textId="0785C522">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s-MX"/>
        </w:rPr>
      </w:pPr>
    </w:p>
    <w:p w:rsidR="69D7DEB0" w:rsidP="57E9206E" w:rsidRDefault="69D7DEB0" w14:paraId="552D3318" w14:textId="6300F9ED">
      <w:pPr>
        <w:keepNext w:val="1"/>
        <w:keepLines w:val="1"/>
        <w:spacing w:before="40" w:after="0" w:line="259" w:lineRule="auto"/>
        <w:rPr>
          <w:rFonts w:ascii="Times New Roman" w:hAnsi="Times New Roman" w:eastAsia="Times New Roman" w:cs="Times New Roman"/>
          <w:b w:val="0"/>
          <w:bCs w:val="0"/>
          <w:i w:val="0"/>
          <w:iCs w:val="0"/>
          <w:caps w:val="0"/>
          <w:smallCaps w:val="0"/>
          <w:noProof w:val="0"/>
          <w:color w:val="0563C1"/>
          <w:sz w:val="28"/>
          <w:szCs w:val="28"/>
          <w:lang w:val="es-MX"/>
        </w:rPr>
      </w:pPr>
      <w:r w:rsidRPr="57E9206E" w:rsidR="57E9206E">
        <w:rPr>
          <w:rStyle w:val="Hyperlink"/>
          <w:rFonts w:ascii="Times New Roman" w:hAnsi="Times New Roman" w:eastAsia="Times New Roman" w:cs="Times New Roman"/>
          <w:b w:val="0"/>
          <w:bCs w:val="0"/>
          <w:i w:val="0"/>
          <w:iCs w:val="0"/>
          <w:caps w:val="0"/>
          <w:smallCaps w:val="0"/>
          <w:strike w:val="0"/>
          <w:dstrike w:val="0"/>
          <w:noProof w:val="0"/>
          <w:sz w:val="28"/>
          <w:szCs w:val="28"/>
          <w:lang w:val="es-MX"/>
        </w:rPr>
        <w:t>nutriviandas</w:t>
      </w:r>
    </w:p>
    <w:p w:rsidR="69D7DEB0" w:rsidP="57E9206E" w:rsidRDefault="69D7DEB0" w14:paraId="11C0B80D" w14:textId="757CFE2D">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s-MX"/>
        </w:rPr>
      </w:pPr>
      <w:r>
        <w:drawing>
          <wp:inline wp14:editId="1BB26670" wp14:anchorId="38F9DB27">
            <wp:extent cx="5391152" cy="2705100"/>
            <wp:effectExtent l="0" t="0" r="0" b="0"/>
            <wp:docPr id="228120935" name="" title=""/>
            <wp:cNvGraphicFramePr>
              <a:graphicFrameLocks noChangeAspect="1"/>
            </wp:cNvGraphicFramePr>
            <a:graphic>
              <a:graphicData uri="http://schemas.openxmlformats.org/drawingml/2006/picture">
                <pic:pic>
                  <pic:nvPicPr>
                    <pic:cNvPr id="0" name=""/>
                    <pic:cNvPicPr/>
                  </pic:nvPicPr>
                  <pic:blipFill>
                    <a:blip r:embed="R499511a464c8414a">
                      <a:extLst>
                        <a:ext xmlns:a="http://schemas.openxmlformats.org/drawingml/2006/main" uri="{28A0092B-C50C-407E-A947-70E740481C1C}">
                          <a14:useLocalDpi val="0"/>
                        </a:ext>
                      </a:extLst>
                    </a:blip>
                    <a:stretch>
                      <a:fillRect/>
                    </a:stretch>
                  </pic:blipFill>
                  <pic:spPr>
                    <a:xfrm>
                      <a:off x="0" y="0"/>
                      <a:ext cx="5391152" cy="2705100"/>
                    </a:xfrm>
                    <a:prstGeom prst="rect">
                      <a:avLst/>
                    </a:prstGeom>
                  </pic:spPr>
                </pic:pic>
              </a:graphicData>
            </a:graphic>
          </wp:inline>
        </w:drawing>
      </w:r>
    </w:p>
    <w:p w:rsidR="69D7DEB0" w:rsidP="57E9206E" w:rsidRDefault="69D7DEB0" w14:paraId="3A2E3428" w14:textId="76A0AF30">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s-MX"/>
        </w:rPr>
      </w:pPr>
    </w:p>
    <w:p w:rsidR="69D7DEB0" w:rsidP="57E9206E" w:rsidRDefault="69D7DEB0" w14:paraId="31DA5AB8" w14:textId="16494F55">
      <w:pPr>
        <w:keepNext w:val="1"/>
        <w:keepLines w:val="1"/>
        <w:spacing w:before="40" w:after="0" w:line="259" w:lineRule="auto"/>
        <w:rPr>
          <w:rFonts w:ascii="Times New Roman" w:hAnsi="Times New Roman" w:eastAsia="Times New Roman" w:cs="Times New Roman"/>
          <w:b w:val="0"/>
          <w:bCs w:val="0"/>
          <w:i w:val="0"/>
          <w:iCs w:val="0"/>
          <w:caps w:val="0"/>
          <w:smallCaps w:val="0"/>
          <w:noProof w:val="0"/>
          <w:color w:val="0563C1"/>
          <w:sz w:val="28"/>
          <w:szCs w:val="28"/>
          <w:lang w:val="es-MX"/>
        </w:rPr>
      </w:pPr>
      <w:r w:rsidRPr="57E9206E" w:rsidR="57E9206E">
        <w:rPr>
          <w:rStyle w:val="Hyperlink"/>
          <w:rFonts w:ascii="Times New Roman" w:hAnsi="Times New Roman" w:eastAsia="Times New Roman" w:cs="Times New Roman"/>
          <w:b w:val="0"/>
          <w:bCs w:val="0"/>
          <w:i w:val="0"/>
          <w:iCs w:val="0"/>
          <w:caps w:val="0"/>
          <w:smallCaps w:val="0"/>
          <w:strike w:val="0"/>
          <w:dstrike w:val="0"/>
          <w:noProof w:val="0"/>
          <w:sz w:val="28"/>
          <w:szCs w:val="28"/>
          <w:lang w:val="es-MX"/>
        </w:rPr>
        <w:t>Saludable</w:t>
      </w:r>
    </w:p>
    <w:p w:rsidR="69D7DEB0" w:rsidP="57E9206E" w:rsidRDefault="69D7DEB0" w14:paraId="65A129CB" w14:textId="21C9F02A">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s-MX"/>
        </w:rPr>
      </w:pPr>
      <w:r>
        <w:drawing>
          <wp:inline wp14:editId="60C770EE" wp14:anchorId="147E0609">
            <wp:extent cx="5391152" cy="2705100"/>
            <wp:effectExtent l="0" t="0" r="0" b="0"/>
            <wp:docPr id="574906256" name="" title=""/>
            <wp:cNvGraphicFramePr>
              <a:graphicFrameLocks noChangeAspect="1"/>
            </wp:cNvGraphicFramePr>
            <a:graphic>
              <a:graphicData uri="http://schemas.openxmlformats.org/drawingml/2006/picture">
                <pic:pic>
                  <pic:nvPicPr>
                    <pic:cNvPr id="0" name=""/>
                    <pic:cNvPicPr/>
                  </pic:nvPicPr>
                  <pic:blipFill>
                    <a:blip r:embed="R895433cff32f4671">
                      <a:extLst>
                        <a:ext xmlns:a="http://schemas.openxmlformats.org/drawingml/2006/main" uri="{28A0092B-C50C-407E-A947-70E740481C1C}">
                          <a14:useLocalDpi val="0"/>
                        </a:ext>
                      </a:extLst>
                    </a:blip>
                    <a:stretch>
                      <a:fillRect/>
                    </a:stretch>
                  </pic:blipFill>
                  <pic:spPr>
                    <a:xfrm>
                      <a:off x="0" y="0"/>
                      <a:ext cx="5391152" cy="2705100"/>
                    </a:xfrm>
                    <a:prstGeom prst="rect">
                      <a:avLst/>
                    </a:prstGeom>
                  </pic:spPr>
                </pic:pic>
              </a:graphicData>
            </a:graphic>
          </wp:inline>
        </w:drawing>
      </w:r>
    </w:p>
    <w:p w:rsidR="69D7DEB0" w:rsidP="57E9206E" w:rsidRDefault="69D7DEB0" w14:paraId="67EC01CD" w14:textId="25CBFD6C">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s-MX"/>
        </w:rPr>
      </w:pPr>
    </w:p>
    <w:p w:rsidR="69D7DEB0" w:rsidP="57E9206E" w:rsidRDefault="69D7DEB0" w14:paraId="34753E4B" w14:textId="19866A47">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s-MX"/>
        </w:rPr>
      </w:pPr>
    </w:p>
    <w:p w:rsidR="69D7DEB0" w:rsidP="57E9206E" w:rsidRDefault="69D7DEB0" w14:paraId="4AB20CFF" w14:textId="225495DB">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s-MX"/>
        </w:rPr>
      </w:pPr>
    </w:p>
    <w:p w:rsidR="69D7DEB0" w:rsidP="57E9206E" w:rsidRDefault="69D7DEB0" w14:paraId="5D88592D" w14:textId="2FF666BD">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s-MX"/>
        </w:rPr>
      </w:pPr>
    </w:p>
    <w:p w:rsidR="69D7DEB0" w:rsidP="57E9206E" w:rsidRDefault="69D7DEB0" w14:paraId="157E183F" w14:textId="3BA97A21">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s-MX"/>
        </w:rPr>
      </w:pPr>
    </w:p>
    <w:p w:rsidR="69D7DEB0" w:rsidP="57E9206E" w:rsidRDefault="69D7DEB0" w14:paraId="2DC1D0BE" w14:textId="4F4B2CCD">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s-MX"/>
        </w:rPr>
      </w:pPr>
    </w:p>
    <w:p w:rsidR="69D7DEB0" w:rsidP="0606824B" w:rsidRDefault="69D7DEB0" w14:paraId="3882E808" w14:textId="0A7A2A4E">
      <w:pPr>
        <w:pStyle w:val="Heading1"/>
        <w:spacing w:after="160" w:line="259" w:lineRule="auto"/>
        <w:rPr>
          <w:rFonts w:ascii="Times New Roman" w:hAnsi="Times New Roman" w:eastAsia="Times New Roman" w:cs="Times New Roman"/>
          <w:b w:val="0"/>
          <w:bCs w:val="0"/>
          <w:i w:val="0"/>
          <w:iCs w:val="0"/>
          <w:caps w:val="0"/>
          <w:smallCaps w:val="0"/>
          <w:noProof w:val="0"/>
          <w:color w:val="2F5496" w:themeColor="accent1" w:themeTint="FF" w:themeShade="BF"/>
          <w:sz w:val="32"/>
          <w:szCs w:val="32"/>
          <w:lang w:val="es-MX"/>
        </w:rPr>
      </w:pPr>
      <w:bookmarkStart w:name="_Toc649001587" w:id="273657024"/>
      <w:r w:rsidRPr="0606824B" w:rsidR="0606824B">
        <w:rPr>
          <w:rFonts w:ascii="Times New Roman" w:hAnsi="Times New Roman" w:eastAsia="Times New Roman" w:cs="Times New Roman"/>
          <w:b w:val="0"/>
          <w:bCs w:val="0"/>
          <w:i w:val="0"/>
          <w:iCs w:val="0"/>
          <w:caps w:val="0"/>
          <w:smallCaps w:val="0"/>
          <w:noProof w:val="0"/>
          <w:color w:val="2F5496" w:themeColor="accent1" w:themeTint="FF" w:themeShade="BF"/>
          <w:sz w:val="32"/>
          <w:szCs w:val="32"/>
          <w:lang w:val="es-MX"/>
        </w:rPr>
        <w:t>Soberanía alimentaria</w:t>
      </w:r>
      <w:bookmarkEnd w:id="273657024"/>
    </w:p>
    <w:p w:rsidR="69D7DEB0" w:rsidP="57E9206E" w:rsidRDefault="69D7DEB0" w14:paraId="429D82B7" w14:textId="5CFCA32B">
      <w:pPr>
        <w:spacing w:after="160" w:line="259" w:lineRule="auto"/>
        <w:ind w:firstLine="72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MX"/>
        </w:rPr>
      </w:pPr>
      <w:r w:rsidRPr="57E9206E" w:rsidR="57E9206E">
        <w:rPr>
          <w:rFonts w:ascii="Times New Roman" w:hAnsi="Times New Roman" w:eastAsia="Times New Roman" w:cs="Times New Roman"/>
          <w:b w:val="0"/>
          <w:bCs w:val="0"/>
          <w:i w:val="1"/>
          <w:iCs w:val="1"/>
          <w:caps w:val="0"/>
          <w:smallCaps w:val="0"/>
          <w:noProof w:val="0"/>
          <w:color w:val="000000" w:themeColor="text1" w:themeTint="FF" w:themeShade="FF"/>
          <w:sz w:val="24"/>
          <w:szCs w:val="24"/>
          <w:lang w:val="es-MX"/>
        </w:rPr>
        <w:t>“La soberanía alimentaria es el derecho de cada nación a mantener y desarrollar su propia capacidad para producir los alimentos básicos de los pueblos, respetando la diversidad productiva y cultural. Tenemos derecho a producir nuestros propios alimentos en nuestro propio territorio. La soberanía alimentaria es una precondición para la seguridad alimentaria genuina”</w:t>
      </w:r>
      <w:r w:rsidRPr="57E9206E" w:rsidR="57E9206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MX"/>
        </w:rPr>
        <w:t>. La cita corresponde a un extracto de la declaración que hizo La Vía Campesina –movimiento internacional que nuclea organizaciones de campesinos, pequeños y medianos productores, mujeres rurales, comunidades indígenas, trabajadores agrícolas, jóvenes y jornaleros sin tierra– durante la Cumbre Mundial de la Alimentación en 1996. De esta forma, nacía el concepto de soberanía alimentaria.</w:t>
      </w:r>
    </w:p>
    <w:p w:rsidR="69D7DEB0" w:rsidP="57E9206E" w:rsidRDefault="69D7DEB0" w14:paraId="07435C81" w14:textId="1F6FD687">
      <w:pPr>
        <w:spacing w:after="160" w:line="259" w:lineRule="auto"/>
        <w:ind w:firstLine="72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MX"/>
        </w:rPr>
      </w:pPr>
      <w:r w:rsidRPr="57E9206E" w:rsidR="57E9206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MX"/>
        </w:rPr>
        <w:t>La cita de La Vía Campesina sobre la soberanía alimentaria enfatiza el derecho de cada nación a tener autonomía en la producción y desarrollo de los alimentos básicos para su población. Se destaca la importancia de respetar la diversidad productiva y cultural, lo que implica que cada comunidad tenga la capacidad de producir sus propios alimentos en su territorio, manteniendo y valorando sus prácticas y tradiciones agrícolas.</w:t>
      </w:r>
    </w:p>
    <w:p w:rsidR="69D7DEB0" w:rsidP="57E9206E" w:rsidRDefault="69D7DEB0" w14:paraId="0DD6E78F" w14:textId="449FE3E2">
      <w:pPr>
        <w:spacing w:after="160" w:line="259" w:lineRule="auto"/>
        <w:ind w:firstLine="72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MX"/>
        </w:rPr>
      </w:pPr>
      <w:r w:rsidRPr="57E9206E" w:rsidR="57E9206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MX"/>
        </w:rPr>
        <w:t>La soberanía alimentaria, como concepto, ha sido fundamental en el ámbito sociológico, ya que se vincula directamente con las dinámicas sociales y culturales relacionadas con la producción, distribución y consumo de alimentos en una sociedad. Al permitir a las comunidades locales tomar decisiones sobre su propio sistema alimentario, este enfoque promueve una mayor participación ciudadana en la toma de decisiones y el fortalecimiento de la identidad cultural de dichas comunidades.</w:t>
      </w:r>
    </w:p>
    <w:p w:rsidR="69D7DEB0" w:rsidP="57E9206E" w:rsidRDefault="69D7DEB0" w14:paraId="7CB726DE" w14:textId="76BE0AA5">
      <w:pPr>
        <w:spacing w:after="160" w:line="259" w:lineRule="auto"/>
        <w:ind w:firstLine="72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MX"/>
        </w:rPr>
      </w:pPr>
      <w:r w:rsidRPr="57E9206E" w:rsidR="57E9206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MX"/>
        </w:rPr>
        <w:t>En el contexto de Uruguay y otros países, la soberanía alimentaria ha sido un tema de debate relevante, especialmente en regiones con una fuerte tradición agrícola y ganadera. La promoción de este enfoque busca proteger los derechos de los agricultores locales y fomentar la agricultura familiar y la agroecología como prácticas sostenibles y respetuosas con el medio ambiente.</w:t>
      </w:r>
    </w:p>
    <w:p w:rsidR="69D7DEB0" w:rsidP="57E9206E" w:rsidRDefault="69D7DEB0" w14:paraId="012A8BB1" w14:textId="4DD35049">
      <w:pPr>
        <w:spacing w:after="160" w:line="259" w:lineRule="auto"/>
        <w:ind w:firstLine="72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MX"/>
        </w:rPr>
      </w:pPr>
      <w:r w:rsidRPr="57E9206E" w:rsidR="57E9206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MX"/>
        </w:rPr>
        <w:t>La pandemia de COVID-19 ha evidenciado aún más la importancia de la soberanía alimentaria, ya que ha afectado los sistemas de distribución y abastecimiento de alimentos a nivel global. En momentos de incertidumbre, la capacidad de una nación para producir sus propios alimentos se vuelve esencial para garantizar la seguridad alimentaria de su población.</w:t>
      </w:r>
    </w:p>
    <w:p w:rsidR="69D7DEB0" w:rsidP="57E9206E" w:rsidRDefault="69D7DEB0" w14:paraId="11CA8D52" w14:textId="4FE95B5D">
      <w:pPr>
        <w:spacing w:after="160" w:line="259" w:lineRule="auto"/>
        <w:ind w:firstLine="72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MX"/>
        </w:rPr>
      </w:pPr>
      <w:r w:rsidRPr="57E9206E" w:rsidR="57E9206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MX"/>
        </w:rPr>
        <w:t>En conclusión, la soberanía alimentaria es un concepto valioso que destaca el derecho de cada nación y comunidad a tomar decisiones sobre su sistema alimentario, respetando su diversidad productiva y cultural. Desde una perspectiva sociológica, este enfoque tiene implicaciones importantes en las dinámicas sociales y culturales relacionadas con la alimentación. Promover la soberanía alimentaria es fundamental para fortalecer la identidad cultural, proteger los derechos de los agricultores locales y garantizar la seguridad alimentaria en tiempos de crisis.</w:t>
      </w:r>
    </w:p>
    <w:p w:rsidR="69D7DEB0" w:rsidP="57E9206E" w:rsidRDefault="69D7DEB0" w14:paraId="762860DF" w14:textId="3529F1AC">
      <w:pPr/>
      <w:r>
        <w:br w:type="page"/>
      </w:r>
    </w:p>
    <w:p w:rsidR="69D7DEB0" w:rsidP="0606824B" w:rsidRDefault="69D7DEB0" w14:paraId="41BF336A" w14:textId="1BCA7FA8">
      <w:pPr>
        <w:pStyle w:val="Normal"/>
        <w:spacing w:after="160" w:line="259" w:lineRule="auto"/>
        <w:rPr>
          <w:rFonts w:ascii="Times New Roman" w:hAnsi="Times New Roman" w:eastAsia="Times New Roman" w:cs="Times New Roman"/>
          <w:b w:val="0"/>
          <w:bCs w:val="0"/>
          <w:i w:val="0"/>
          <w:iCs w:val="0"/>
          <w:caps w:val="0"/>
          <w:smallCaps w:val="0"/>
          <w:noProof w:val="0"/>
          <w:color w:val="2F5496" w:themeColor="accent1" w:themeTint="FF" w:themeShade="BF"/>
          <w:sz w:val="32"/>
          <w:szCs w:val="32"/>
          <w:lang w:val="es-MX"/>
        </w:rPr>
      </w:pPr>
      <w:bookmarkStart w:name="_Toc209501814" w:id="1891552729"/>
      <w:r w:rsidRPr="0606824B" w:rsidR="0606824B">
        <w:rPr>
          <w:rStyle w:val="Heading1Char"/>
          <w:rFonts w:ascii="Times New Roman" w:hAnsi="Times New Roman" w:eastAsia="Times New Roman" w:cs="Times New Roman"/>
          <w:b w:val="0"/>
          <w:bCs w:val="0"/>
          <w:i w:val="0"/>
          <w:iCs w:val="0"/>
          <w:caps w:val="0"/>
          <w:smallCaps w:val="0"/>
          <w:noProof w:val="0"/>
          <w:color w:val="2F5496" w:themeColor="accent1" w:themeTint="FF" w:themeShade="BF"/>
          <w:sz w:val="32"/>
          <w:szCs w:val="32"/>
          <w:lang w:val="es-MX"/>
        </w:rPr>
        <w:t>Inclusión social y diversidad cultural en torno a la alimentación</w:t>
      </w:r>
      <w:bookmarkEnd w:id="1891552729"/>
    </w:p>
    <w:p w:rsidR="69D7DEB0" w:rsidP="57E9206E" w:rsidRDefault="69D7DEB0" w14:paraId="69449878" w14:textId="7B7B19BC">
      <w:pPr>
        <w:spacing w:after="160" w:line="259" w:lineRule="auto"/>
        <w:ind w:firstLine="72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MX"/>
        </w:rPr>
      </w:pPr>
      <w:r w:rsidRPr="57E9206E" w:rsidR="57E9206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MX"/>
        </w:rPr>
        <w:t>En las sociedades y la cultura contemporáneas existe una mayor conciencia de la importancia de la comida, también considerada una forma de comunicación y un motor para la innovación y el turismo. El nuevo interés por los alimentos en todo el mundo ha creado un significado totalmente nuevo para la cultura y la educación alimentarias, sin embargo, sigue siendo común que ciertas personas con restricciones en su alimento se vean "segregados", ya sea debido a choques culturales, ignorancia, falta de diversidad culinaria o motivos semejantes.</w:t>
      </w:r>
    </w:p>
    <w:p w:rsidR="69D7DEB0" w:rsidP="57E9206E" w:rsidRDefault="69D7DEB0" w14:paraId="2AD50ED5" w14:textId="6FC8682C">
      <w:pPr>
        <w:spacing w:after="160" w:line="259" w:lineRule="auto"/>
        <w:ind w:firstLine="72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MX"/>
        </w:rPr>
      </w:pPr>
      <w:r w:rsidRPr="57E9206E" w:rsidR="57E9206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MX"/>
        </w:rPr>
        <w:t>La alimentación forma parte central de las costumbres humanas, la identidad comunitaria y las convenciones sociales. La comida pertenece al patrimonio cultural y se considera un activo. La gastronomía de cada país o comunidad refleja los rasgos únicos de su historia, su estilo de vida, sus valores y su cultura, siendo la comida una parte esencial de la vida de las personas y, como tal, es mucho más que un medio de supervivencia; también es el principal factor que determina la percepción que tenemos de los demás y de nosotros mismos.</w:t>
      </w:r>
    </w:p>
    <w:p w:rsidR="69D7DEB0" w:rsidP="57E9206E" w:rsidRDefault="69D7DEB0" w14:paraId="1E6B1B7C" w14:textId="5ED0352E">
      <w:pPr>
        <w:spacing w:after="160" w:line="259" w:lineRule="auto"/>
        <w:ind w:firstLine="72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MX"/>
        </w:rPr>
      </w:pPr>
      <w:r w:rsidRPr="57E9206E" w:rsidR="57E9206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MX"/>
        </w:rPr>
        <w:t>Culturas como China, en la que el arroz es un alimento altamente valorado para su población, no tiene sentido explicarles que el consumo regular de este alimento puede aumentar el riesgo de contraer diabetes tipo 2, debido a su enorme carga histórica y cultural. Evidentemente es importante concientizar a la población acerca de las consecuencias de ciertas prácticas alimenticias, pero debemos recordar que la comida forma parte de la cultura, y no se puede extraer la cultura de la comida, no fácilmente. En cambio, se podría respetar la tradición, la cultura y trabajar en torno a ella. En lugar de aconsejar a alguien que abandone el arroz (siguiendo el ejemplo anterior), se le puede sugerir que utilice arroz integral, que pruebe con porciones más pequeñas o que lo equilibre con verduras y proteínas.</w:t>
      </w:r>
    </w:p>
    <w:p w:rsidR="69D7DEB0" w:rsidP="57E9206E" w:rsidRDefault="69D7DEB0" w14:paraId="173FCC9B" w14:textId="42A82FF6">
      <w:pPr>
        <w:spacing w:after="160" w:line="259" w:lineRule="auto"/>
        <w:ind w:firstLine="72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MX"/>
        </w:rPr>
      </w:pPr>
      <w:r w:rsidRPr="57E9206E" w:rsidR="57E9206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MX"/>
        </w:rPr>
        <w:t>Como es de esperar, cada persona posee características únicas en toda clase de aspectos, y la alimentación es uno más de ellos, por lo que es de un carácter riguroso (por no decir imposible) agrupar a todo grupo, nación, región en una sola comunidad en base a sus tendencias y costumbres alimenticias.</w:t>
      </w:r>
    </w:p>
    <w:p w:rsidR="69D7DEB0" w:rsidP="57E9206E" w:rsidRDefault="69D7DEB0" w14:paraId="53B3F1CE" w14:textId="718289FC">
      <w:pPr>
        <w:spacing w:after="160" w:line="259" w:lineRule="auto"/>
        <w:ind w:firstLine="72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MX"/>
        </w:rPr>
      </w:pPr>
      <w:r w:rsidRPr="57E9206E" w:rsidR="57E9206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MX"/>
        </w:rPr>
        <w:t>También es importante considerar aquellos quienes viven bajo necesidades dietéticas especiales, ya sea por cuestiones de necesidad o salud, como ocurre con los diabéticos, los celíacos, intolerantes a la lactosa, hipertensos, etc., o los que lo hacen por gusto (como fisicoculturistas), e incluso por cuestiones religiosas, por ejemplo, los hindúes no comen carne de vaca, buey o quesos.</w:t>
      </w:r>
    </w:p>
    <w:p w:rsidR="69D7DEB0" w:rsidP="57E9206E" w:rsidRDefault="69D7DEB0" w14:paraId="52FDD2F1" w14:textId="3F7243D9">
      <w:pPr>
        <w:spacing w:after="160" w:line="259" w:lineRule="auto"/>
        <w:ind w:firstLine="72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MX"/>
        </w:rPr>
      </w:pPr>
      <w:r w:rsidRPr="57E9206E" w:rsidR="57E9206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MX"/>
        </w:rPr>
        <w:t>En pocas palabras, es relevante considerar todos los factores nombrados para llegar a una inclusión y diversidad alimentaria que nos una, conforte y retroalimente a todos por igual, considerando las necesidades personales de cada uno sin segregar ni discriminar las tradiciones culinarias y dietéticas, garantizando acceso equitativo a una alimentación adecuada y promoviendo la educación alimentaria en todas las comunidades.</w:t>
      </w:r>
    </w:p>
    <w:p w:rsidR="69D7DEB0" w:rsidP="57E9206E" w:rsidRDefault="69D7DEB0" w14:paraId="1397CAB6" w14:textId="7B976BE6">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s-MX"/>
        </w:rPr>
      </w:pPr>
    </w:p>
    <w:p w:rsidR="69D7DEB0" w:rsidP="0606824B" w:rsidRDefault="69D7DEB0" w14:paraId="598C5644" w14:textId="7EE7E43A">
      <w:pPr>
        <w:spacing w:after="160" w:line="259" w:lineRule="auto"/>
        <w:rPr>
          <w:rFonts w:ascii="Times New Roman" w:hAnsi="Times New Roman" w:eastAsia="Times New Roman" w:cs="Times New Roman"/>
          <w:b w:val="0"/>
          <w:bCs w:val="0"/>
          <w:i w:val="0"/>
          <w:iCs w:val="0"/>
          <w:caps w:val="0"/>
          <w:smallCaps w:val="0"/>
          <w:noProof w:val="0"/>
          <w:color w:val="2F5496" w:themeColor="accent1" w:themeTint="FF" w:themeShade="BF"/>
          <w:sz w:val="32"/>
          <w:szCs w:val="32"/>
          <w:lang w:val="es-MX"/>
        </w:rPr>
      </w:pPr>
      <w:bookmarkStart w:name="_Toc443645315" w:id="530544489"/>
      <w:r w:rsidRPr="0606824B" w:rsidR="0606824B">
        <w:rPr>
          <w:rStyle w:val="Heading1Char"/>
          <w:rFonts w:ascii="Times New Roman" w:hAnsi="Times New Roman" w:eastAsia="Times New Roman" w:cs="Times New Roman"/>
          <w:b w:val="0"/>
          <w:bCs w:val="0"/>
          <w:i w:val="0"/>
          <w:iCs w:val="0"/>
          <w:caps w:val="0"/>
          <w:smallCaps w:val="0"/>
          <w:noProof w:val="0"/>
          <w:color w:val="2F5496" w:themeColor="accent1" w:themeTint="FF" w:themeShade="BF"/>
          <w:sz w:val="32"/>
          <w:szCs w:val="32"/>
          <w:lang w:val="es-MX"/>
        </w:rPr>
        <w:t>Características de los usuarios y los alimentos a consumir de acuerdo a su condición.</w:t>
      </w:r>
      <w:bookmarkEnd w:id="530544489"/>
    </w:p>
    <w:p w:rsidR="69D7DEB0" w:rsidP="57E9206E" w:rsidRDefault="69D7DEB0" w14:paraId="2190D9EE" w14:textId="72FDFC69">
      <w:pPr>
        <w:spacing w:after="160" w:line="259" w:lineRule="auto"/>
        <w:ind w:firstLine="72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MX"/>
        </w:rPr>
      </w:pPr>
      <w:r w:rsidRPr="57E9206E" w:rsidR="57E9206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MX"/>
        </w:rPr>
        <w:t>Los usuarios y alimentos a consumir se pueden clasificar según las condiciones médicas o costumbres alimenticias de cada usuario.</w:t>
      </w:r>
    </w:p>
    <w:p w:rsidR="69D7DEB0" w:rsidP="57E9206E" w:rsidRDefault="69D7DEB0" w14:paraId="21A7F4C9" w14:textId="290D5CD2">
      <w:pPr>
        <w:spacing w:after="160" w:line="259" w:lineRule="auto"/>
        <w:ind w:firstLine="72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MX"/>
        </w:rPr>
      </w:pPr>
      <w:r w:rsidRPr="57E9206E" w:rsidR="57E9206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MX"/>
        </w:rPr>
        <w:t>Entre lo que distinguimos condiciones pueden ser como ejemplo: diabéticos, celiacos, hipertensos, intolerantes a la lactosa, etc.</w:t>
      </w:r>
    </w:p>
    <w:p w:rsidR="69D7DEB0" w:rsidP="57E9206E" w:rsidRDefault="69D7DEB0" w14:paraId="14394483" w14:textId="7FCA88DE">
      <w:pPr>
        <w:spacing w:after="160" w:line="259" w:lineRule="auto"/>
        <w:ind w:firstLine="720"/>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s-MX"/>
        </w:rPr>
      </w:pPr>
      <w:r w:rsidRPr="57E9206E" w:rsidR="57E9206E">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s-MX"/>
        </w:rPr>
        <w:t>Entre las costumbres se pueden distinguir por ejemplo veganos, vegetarianos, etc.</w:t>
      </w:r>
    </w:p>
    <w:p w:rsidR="69D7DEB0" w:rsidP="57E9206E" w:rsidRDefault="69D7DEB0" w14:paraId="30DE4D78" w14:textId="74B179B2">
      <w:pPr>
        <w:spacing w:after="160" w:line="259" w:lineRule="auto"/>
        <w:ind w:firstLine="720"/>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s-MX"/>
        </w:rPr>
      </w:pPr>
      <w:r w:rsidRPr="57E9206E" w:rsidR="57E9206E">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s-MX"/>
        </w:rPr>
        <w:t>En los siguientes párrafos detallaremos los detalles de estos grupos y los tipos de alimentos que consumen cada uno.</w:t>
      </w:r>
    </w:p>
    <w:p w:rsidR="69D7DEB0" w:rsidP="0606824B" w:rsidRDefault="69D7DEB0" w14:paraId="61382B42" w14:textId="560960A7">
      <w:pPr>
        <w:pStyle w:val="Heading2"/>
        <w:keepNext w:val="1"/>
        <w:keepLines w:val="1"/>
        <w:spacing w:before="40" w:after="0" w:line="259" w:lineRule="auto"/>
        <w:rPr>
          <w:rFonts w:ascii="Times New Roman" w:hAnsi="Times New Roman" w:eastAsia="Times New Roman" w:cs="Times New Roman"/>
          <w:b w:val="0"/>
          <w:bCs w:val="0"/>
          <w:i w:val="0"/>
          <w:iCs w:val="0"/>
          <w:caps w:val="0"/>
          <w:smallCaps w:val="0"/>
          <w:noProof w:val="0"/>
          <w:color w:val="2F5496" w:themeColor="accent1" w:themeTint="FF" w:themeShade="BF"/>
          <w:sz w:val="28"/>
          <w:szCs w:val="28"/>
          <w:lang w:val="es-MX"/>
        </w:rPr>
      </w:pPr>
      <w:bookmarkStart w:name="_Toc1450331815" w:id="2146121068"/>
      <w:r w:rsidRPr="0606824B" w:rsidR="0606824B">
        <w:rPr>
          <w:rFonts w:ascii="Times New Roman" w:hAnsi="Times New Roman" w:eastAsia="Times New Roman" w:cs="Times New Roman"/>
          <w:b w:val="0"/>
          <w:bCs w:val="0"/>
          <w:i w:val="0"/>
          <w:iCs w:val="0"/>
          <w:caps w:val="0"/>
          <w:smallCaps w:val="0"/>
          <w:noProof w:val="0"/>
          <w:color w:val="2F5496" w:themeColor="accent1" w:themeTint="FF" w:themeShade="BF"/>
          <w:sz w:val="28"/>
          <w:szCs w:val="28"/>
          <w:lang w:val="es-MX"/>
        </w:rPr>
        <w:t>Condiciones Médicas</w:t>
      </w:r>
      <w:bookmarkEnd w:id="2146121068"/>
    </w:p>
    <w:p w:rsidR="69D7DEB0" w:rsidP="0606824B" w:rsidRDefault="69D7DEB0" w14:paraId="549B4002" w14:textId="747C2A1E">
      <w:pPr>
        <w:pStyle w:val="Heading3"/>
        <w:keepNext w:val="1"/>
        <w:keepLines w:val="1"/>
        <w:spacing w:before="40" w:after="0" w:line="259" w:lineRule="auto"/>
        <w:rPr>
          <w:rFonts w:ascii="Times New Roman" w:hAnsi="Times New Roman" w:eastAsia="Times New Roman" w:cs="Times New Roman"/>
          <w:b w:val="0"/>
          <w:bCs w:val="0"/>
          <w:i w:val="0"/>
          <w:iCs w:val="0"/>
          <w:caps w:val="0"/>
          <w:smallCaps w:val="0"/>
          <w:noProof w:val="0"/>
          <w:color w:val="1F3763"/>
          <w:sz w:val="26"/>
          <w:szCs w:val="26"/>
          <w:lang w:val="es-MX"/>
        </w:rPr>
      </w:pPr>
      <w:bookmarkStart w:name="_Toc47735127" w:id="1339344998"/>
      <w:r w:rsidRPr="0606824B" w:rsidR="0606824B">
        <w:rPr>
          <w:rFonts w:ascii="Times New Roman" w:hAnsi="Times New Roman" w:eastAsia="Times New Roman" w:cs="Times New Roman"/>
          <w:b w:val="0"/>
          <w:bCs w:val="0"/>
          <w:i w:val="0"/>
          <w:iCs w:val="0"/>
          <w:caps w:val="0"/>
          <w:smallCaps w:val="0"/>
          <w:noProof w:val="0"/>
          <w:color w:val="1F3763"/>
          <w:sz w:val="26"/>
          <w:szCs w:val="26"/>
          <w:lang w:val="es-UY"/>
        </w:rPr>
        <w:t>Celíacos</w:t>
      </w:r>
      <w:bookmarkEnd w:id="1339344998"/>
    </w:p>
    <w:p w:rsidR="69D7DEB0" w:rsidP="57E9206E" w:rsidRDefault="69D7DEB0" w14:paraId="717AEA1D" w14:textId="1595E0C9">
      <w:pPr>
        <w:spacing w:after="160" w:line="259" w:lineRule="auto"/>
        <w:ind w:firstLine="72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MX"/>
        </w:rPr>
      </w:pPr>
      <w:r w:rsidRPr="57E9206E" w:rsidR="57E9206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MX"/>
        </w:rPr>
        <w:t>Los pacientes celiacos no toleran la proteína llamada gluten por tanto todos sus alimentos deben de estar exentos de contener cereales y derivados de los mismos como lo son (trigo, avena, cebada, centeno). Los alimentos a ingerir por una persona celiaca no pueden ser manipulados dentro de recipientes o superficies que fueron anteriormente utilizados para manipular y preparar alimentos contenedores de gluten ya que esto generaría un riesgo de contaminación que podría desencadenar en complicaciones medicas al celiaco.</w:t>
      </w:r>
    </w:p>
    <w:p w:rsidR="69D7DEB0" w:rsidP="57E9206E" w:rsidRDefault="69D7DEB0" w14:paraId="018B97EB" w14:textId="58F68165">
      <w:pPr>
        <w:spacing w:after="160" w:line="259" w:lineRule="auto"/>
        <w:jc w:val="center"/>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MX"/>
        </w:rPr>
      </w:pPr>
      <w:r>
        <w:drawing>
          <wp:inline wp14:editId="742F022D" wp14:anchorId="03A17F9F">
            <wp:extent cx="4133850" cy="3228975"/>
            <wp:effectExtent l="0" t="0" r="0" b="0"/>
            <wp:docPr id="1863084270" name="" descr="Celíacos y Sensibles al Gluten de El Salvador: Dieta Libre de Gluten" title=""/>
            <wp:cNvGraphicFramePr>
              <a:graphicFrameLocks noChangeAspect="1"/>
            </wp:cNvGraphicFramePr>
            <a:graphic>
              <a:graphicData uri="http://schemas.openxmlformats.org/drawingml/2006/picture">
                <pic:pic>
                  <pic:nvPicPr>
                    <pic:cNvPr id="0" name=""/>
                    <pic:cNvPicPr/>
                  </pic:nvPicPr>
                  <pic:blipFill>
                    <a:blip r:embed="R8273004e05d34ba7">
                      <a:extLst>
                        <a:ext xmlns:a="http://schemas.openxmlformats.org/drawingml/2006/main" uri="{28A0092B-C50C-407E-A947-70E740481C1C}">
                          <a14:useLocalDpi val="0"/>
                        </a:ext>
                      </a:extLst>
                    </a:blip>
                    <a:stretch>
                      <a:fillRect/>
                    </a:stretch>
                  </pic:blipFill>
                  <pic:spPr>
                    <a:xfrm>
                      <a:off x="0" y="0"/>
                      <a:ext cx="4133850" cy="3228975"/>
                    </a:xfrm>
                    <a:prstGeom prst="rect">
                      <a:avLst/>
                    </a:prstGeom>
                  </pic:spPr>
                </pic:pic>
              </a:graphicData>
            </a:graphic>
          </wp:inline>
        </w:drawing>
      </w:r>
    </w:p>
    <w:p w:rsidR="69D7DEB0" w:rsidP="57E9206E" w:rsidRDefault="69D7DEB0" w14:paraId="616B03A1" w14:textId="76E17517">
      <w:pPr>
        <w:spacing w:after="160" w:line="259" w:lineRule="auto"/>
        <w:ind w:firstLine="68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MX"/>
        </w:rPr>
      </w:pPr>
      <w:r w:rsidRPr="57E9206E" w:rsidR="57E9206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MX"/>
        </w:rPr>
        <w:t>En Uruguay se estima que existen más de 35.000 celiacos.</w:t>
      </w:r>
    </w:p>
    <w:p w:rsidR="69D7DEB0" w:rsidP="57E9206E" w:rsidRDefault="69D7DEB0" w14:paraId="713C5736" w14:textId="1AB22AB1">
      <w:pPr>
        <w:spacing w:after="160" w:line="259" w:lineRule="auto"/>
        <w:ind w:firstLine="68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MX"/>
        </w:rPr>
      </w:pPr>
      <w:r w:rsidRPr="57E9206E" w:rsidR="57E9206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MX"/>
        </w:rPr>
        <w:t>En Uruguay existen dos leyes que son dirigidas a dicha enfermedad que son el decreto N°76 de 1994 que lo declaró como interés nacional de estudio y el N°177/2016 que obliga a los laboratorios a etiquetas la presencia de gluten o la ausencia de este en los alimentos.</w:t>
      </w:r>
    </w:p>
    <w:p w:rsidR="69D7DEB0" w:rsidP="0606824B" w:rsidRDefault="69D7DEB0" w14:paraId="57C6256C" w14:textId="0DB46B43">
      <w:pPr>
        <w:pStyle w:val="Heading3"/>
        <w:keepNext w:val="1"/>
        <w:keepLines w:val="1"/>
        <w:spacing w:before="40" w:after="0" w:line="259" w:lineRule="auto"/>
        <w:rPr>
          <w:rFonts w:ascii="Times New Roman" w:hAnsi="Times New Roman" w:eastAsia="Times New Roman" w:cs="Times New Roman"/>
          <w:b w:val="0"/>
          <w:bCs w:val="0"/>
          <w:i w:val="0"/>
          <w:iCs w:val="0"/>
          <w:caps w:val="0"/>
          <w:smallCaps w:val="0"/>
          <w:noProof w:val="0"/>
          <w:color w:val="1F3763"/>
          <w:sz w:val="26"/>
          <w:szCs w:val="26"/>
          <w:lang w:val="es-MX"/>
        </w:rPr>
      </w:pPr>
      <w:bookmarkStart w:name="_Toc59003806" w:id="1866939718"/>
      <w:r w:rsidRPr="0606824B" w:rsidR="0606824B">
        <w:rPr>
          <w:rFonts w:ascii="Times New Roman" w:hAnsi="Times New Roman" w:eastAsia="Times New Roman" w:cs="Times New Roman"/>
          <w:b w:val="0"/>
          <w:bCs w:val="0"/>
          <w:i w:val="0"/>
          <w:iCs w:val="0"/>
          <w:caps w:val="0"/>
          <w:smallCaps w:val="0"/>
          <w:noProof w:val="0"/>
          <w:color w:val="1F3763"/>
          <w:sz w:val="26"/>
          <w:szCs w:val="26"/>
          <w:lang w:val="es-UY"/>
        </w:rPr>
        <w:t>Diabéticos</w:t>
      </w:r>
      <w:bookmarkEnd w:id="1866939718"/>
    </w:p>
    <w:p w:rsidR="69D7DEB0" w:rsidP="57E9206E" w:rsidRDefault="69D7DEB0" w14:paraId="09418374" w14:textId="2D1C9088">
      <w:pPr>
        <w:spacing w:after="160" w:line="259" w:lineRule="auto"/>
        <w:ind w:firstLine="68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MX"/>
        </w:rPr>
      </w:pPr>
      <w:r w:rsidRPr="57E9206E" w:rsidR="57E9206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MX"/>
        </w:rPr>
        <w:t>La diabetes es la enfermedad que provoca que el páncreas no produzca suficiente insulina para procesar el azúcar en el torrente sanguíneo o que la insulina no está siendo utilizada correctamente.</w:t>
      </w:r>
    </w:p>
    <w:p w:rsidR="69D7DEB0" w:rsidP="57E9206E" w:rsidRDefault="69D7DEB0" w14:paraId="181452DC" w14:textId="1B9C97DB">
      <w:pPr>
        <w:spacing w:after="160" w:line="259" w:lineRule="auto"/>
        <w:ind w:firstLine="68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MX"/>
        </w:rPr>
      </w:pPr>
      <w:r w:rsidRPr="57E9206E" w:rsidR="57E9206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MX"/>
        </w:rPr>
        <w:t>Esto desencadena en un aumento masivo del azúcar en sangre lo cual provocara diversas complicaciones en la salud del afectado.</w:t>
      </w:r>
    </w:p>
    <w:p w:rsidR="69D7DEB0" w:rsidP="57E9206E" w:rsidRDefault="69D7DEB0" w14:paraId="07FA67BB" w14:textId="5B204D76">
      <w:pPr>
        <w:spacing w:after="160" w:line="259" w:lineRule="auto"/>
        <w:ind w:firstLine="68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MX"/>
        </w:rPr>
      </w:pPr>
      <w:r w:rsidRPr="57E9206E" w:rsidR="57E9206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MX"/>
        </w:rPr>
        <w:t>Para un control de esto el diabético debe controlar los alimentos fritos y otros ricos en grasas saturadas y grasas trans. alimentos con alto contenido de sal, también llamado sodio. dulces, como productos horneados, dulces y helados. bebidas con azúcares agregados, como jugos, gaseosas y bebidas regulares para deporte o energéticas.</w:t>
      </w:r>
    </w:p>
    <w:p w:rsidR="69D7DEB0" w:rsidP="57E9206E" w:rsidRDefault="69D7DEB0" w14:paraId="647E5B54" w14:textId="53EFB4D4">
      <w:pPr>
        <w:spacing w:after="160" w:line="259" w:lineRule="auto"/>
        <w:jc w:val="center"/>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MX"/>
        </w:rPr>
      </w:pPr>
      <w:r>
        <w:drawing>
          <wp:inline wp14:editId="2B8E5048" wp14:anchorId="532949BA">
            <wp:extent cx="4600575" cy="3448050"/>
            <wp:effectExtent l="0" t="0" r="0" b="0"/>
            <wp:docPr id="713077529" name="" descr="Dieta y raciones recomendadas para un diabético | Dulces ..." title=""/>
            <wp:cNvGraphicFramePr>
              <a:graphicFrameLocks noChangeAspect="1"/>
            </wp:cNvGraphicFramePr>
            <a:graphic>
              <a:graphicData uri="http://schemas.openxmlformats.org/drawingml/2006/picture">
                <pic:pic>
                  <pic:nvPicPr>
                    <pic:cNvPr id="0" name=""/>
                    <pic:cNvPicPr/>
                  </pic:nvPicPr>
                  <pic:blipFill>
                    <a:blip r:embed="Rd8dab985759e456f">
                      <a:extLst>
                        <a:ext xmlns:a="http://schemas.openxmlformats.org/drawingml/2006/main" uri="{28A0092B-C50C-407E-A947-70E740481C1C}">
                          <a14:useLocalDpi val="0"/>
                        </a:ext>
                      </a:extLst>
                    </a:blip>
                    <a:stretch>
                      <a:fillRect/>
                    </a:stretch>
                  </pic:blipFill>
                  <pic:spPr>
                    <a:xfrm>
                      <a:off x="0" y="0"/>
                      <a:ext cx="4600575" cy="3448050"/>
                    </a:xfrm>
                    <a:prstGeom prst="rect">
                      <a:avLst/>
                    </a:prstGeom>
                  </pic:spPr>
                </pic:pic>
              </a:graphicData>
            </a:graphic>
          </wp:inline>
        </w:drawing>
      </w:r>
    </w:p>
    <w:p w:rsidR="69D7DEB0" w:rsidP="57E9206E" w:rsidRDefault="69D7DEB0" w14:paraId="16DCCF59" w14:textId="03ED433B">
      <w:pPr>
        <w:spacing w:after="160" w:line="259" w:lineRule="auto"/>
        <w:ind w:firstLine="720"/>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s-MX"/>
        </w:rPr>
      </w:pPr>
      <w:r w:rsidRPr="57E9206E" w:rsidR="57E9206E">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s-MX"/>
        </w:rPr>
        <w:t>En la actualidad en Uruguay se estima un aprox. De 180.000 diabéticos tanto Tipo 1 y Tipo 2. Para el control de la enfermedad en distintos puntos se generan campañas (algunas promovidas por el estado) de combate de esta enfermedad y los cuidados a tener en la misma</w:t>
      </w:r>
    </w:p>
    <w:p w:rsidR="69D7DEB0" w:rsidP="57E9206E" w:rsidRDefault="69D7DEB0" w14:paraId="328CAE67" w14:textId="5CDA5F11">
      <w:pPr>
        <w:spacing w:after="160" w:line="259" w:lineRule="auto"/>
        <w:jc w:val="center"/>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MX"/>
        </w:rPr>
      </w:pPr>
      <w:r>
        <w:drawing>
          <wp:inline wp14:editId="4B940F66" wp14:anchorId="768FCBE0">
            <wp:extent cx="2133600" cy="1943100"/>
            <wp:effectExtent l="0" t="0" r="0" b="0"/>
            <wp:docPr id="27035549" name="" descr="14 de noviembre-... - Ministerio de Salud Pública- Uruguay | Facebook" title=""/>
            <wp:cNvGraphicFramePr>
              <a:graphicFrameLocks noChangeAspect="1"/>
            </wp:cNvGraphicFramePr>
            <a:graphic>
              <a:graphicData uri="http://schemas.openxmlformats.org/drawingml/2006/picture">
                <pic:pic>
                  <pic:nvPicPr>
                    <pic:cNvPr id="0" name=""/>
                    <pic:cNvPicPr/>
                  </pic:nvPicPr>
                  <pic:blipFill>
                    <a:blip r:embed="R2dddc1632c404573">
                      <a:extLst>
                        <a:ext xmlns:a="http://schemas.openxmlformats.org/drawingml/2006/main" uri="{28A0092B-C50C-407E-A947-70E740481C1C}">
                          <a14:useLocalDpi val="0"/>
                        </a:ext>
                      </a:extLst>
                    </a:blip>
                    <a:stretch>
                      <a:fillRect/>
                    </a:stretch>
                  </pic:blipFill>
                  <pic:spPr>
                    <a:xfrm>
                      <a:off x="0" y="0"/>
                      <a:ext cx="2133600" cy="1943100"/>
                    </a:xfrm>
                    <a:prstGeom prst="rect">
                      <a:avLst/>
                    </a:prstGeom>
                  </pic:spPr>
                </pic:pic>
              </a:graphicData>
            </a:graphic>
          </wp:inline>
        </w:drawing>
      </w:r>
    </w:p>
    <w:p w:rsidR="69D7DEB0" w:rsidP="0606824B" w:rsidRDefault="69D7DEB0" w14:paraId="3CD19E85" w14:textId="66917645">
      <w:pPr>
        <w:pStyle w:val="Heading3"/>
        <w:keepNext w:val="1"/>
        <w:keepLines w:val="1"/>
        <w:spacing w:before="40" w:after="0" w:line="259" w:lineRule="auto"/>
        <w:rPr>
          <w:rFonts w:ascii="Times New Roman" w:hAnsi="Times New Roman" w:eastAsia="Times New Roman" w:cs="Times New Roman"/>
          <w:b w:val="0"/>
          <w:bCs w:val="0"/>
          <w:i w:val="0"/>
          <w:iCs w:val="0"/>
          <w:caps w:val="0"/>
          <w:smallCaps w:val="0"/>
          <w:noProof w:val="0"/>
          <w:color w:val="1F3763"/>
          <w:sz w:val="28"/>
          <w:szCs w:val="28"/>
          <w:lang w:val="es-MX"/>
        </w:rPr>
      </w:pPr>
      <w:bookmarkStart w:name="_Toc380955637" w:id="1393514326"/>
      <w:r w:rsidRPr="0606824B" w:rsidR="0606824B">
        <w:rPr>
          <w:rFonts w:ascii="Times New Roman" w:hAnsi="Times New Roman" w:eastAsia="Times New Roman" w:cs="Times New Roman"/>
          <w:b w:val="0"/>
          <w:bCs w:val="0"/>
          <w:i w:val="0"/>
          <w:iCs w:val="0"/>
          <w:caps w:val="0"/>
          <w:smallCaps w:val="0"/>
          <w:noProof w:val="0"/>
          <w:color w:val="1F3763"/>
          <w:sz w:val="28"/>
          <w:szCs w:val="28"/>
          <w:lang w:val="es-UY"/>
        </w:rPr>
        <w:t>Hipertensos</w:t>
      </w:r>
      <w:bookmarkEnd w:id="1393514326"/>
    </w:p>
    <w:p w:rsidR="69D7DEB0" w:rsidP="57E9206E" w:rsidRDefault="69D7DEB0" w14:paraId="2F6194D5" w14:textId="592FF220">
      <w:pPr>
        <w:spacing w:after="160" w:line="259" w:lineRule="auto"/>
        <w:ind w:firstLine="72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MX"/>
        </w:rPr>
      </w:pPr>
      <w:r w:rsidRPr="57E9206E" w:rsidR="57E9206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UY"/>
        </w:rPr>
        <w:t>La hipertensión se caracteriza por un régimen de presión arterial alta, la misma si se descuida podría producir problemas en los ojos, cardiacos, accidentes vasculares.</w:t>
      </w:r>
    </w:p>
    <w:p w:rsidR="69D7DEB0" w:rsidP="57E9206E" w:rsidRDefault="69D7DEB0" w14:paraId="6729CBB7" w14:textId="4C5F5588">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MX"/>
        </w:rPr>
      </w:pPr>
      <w:r w:rsidRPr="57E9206E" w:rsidR="57E9206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UY"/>
        </w:rPr>
        <w:t xml:space="preserve">Los hipertensos deben tener precaución con una variedad de alimentos entre los cuales están las comidas saladas, fritas, carnes rojas, alcohol, cafeína, etc. </w:t>
      </w:r>
    </w:p>
    <w:p w:rsidR="69D7DEB0" w:rsidP="57E9206E" w:rsidRDefault="69D7DEB0" w14:paraId="361CFC27" w14:textId="2123A772">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MX"/>
        </w:rPr>
      </w:pPr>
      <w:r w:rsidRPr="57E9206E" w:rsidR="57E9206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UY"/>
        </w:rPr>
        <w:t>Los mismos deben aumentar el consumo de legumbres, cereales, frutas, verduras, aceites vegetales, pescados, aves y carnes magras.</w:t>
      </w:r>
    </w:p>
    <w:p w:rsidR="69D7DEB0" w:rsidP="57E9206E" w:rsidRDefault="69D7DEB0" w14:paraId="14033F55" w14:textId="5DF0F37F">
      <w:pPr>
        <w:spacing w:after="160" w:line="259" w:lineRule="auto"/>
        <w:jc w:val="center"/>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MX"/>
        </w:rPr>
      </w:pPr>
      <w:r>
        <w:drawing>
          <wp:inline wp14:editId="1358030E" wp14:anchorId="1AA114D4">
            <wp:extent cx="4248150" cy="2933700"/>
            <wp:effectExtent l="0" t="0" r="0" b="0"/>
            <wp:docPr id="686322764" name="" descr="Por qué no es correcta la nueva pirámide alimentaria. O cómo hacerlo mal  una y otra vez. » Blog – DCienciaSalud" title=""/>
            <wp:cNvGraphicFramePr>
              <a:graphicFrameLocks noChangeAspect="1"/>
            </wp:cNvGraphicFramePr>
            <a:graphic>
              <a:graphicData uri="http://schemas.openxmlformats.org/drawingml/2006/picture">
                <pic:pic>
                  <pic:nvPicPr>
                    <pic:cNvPr id="0" name=""/>
                    <pic:cNvPicPr/>
                  </pic:nvPicPr>
                  <pic:blipFill>
                    <a:blip r:embed="Re9eafe5decf942dd">
                      <a:extLst>
                        <a:ext xmlns:a="http://schemas.openxmlformats.org/drawingml/2006/main" uri="{28A0092B-C50C-407E-A947-70E740481C1C}">
                          <a14:useLocalDpi val="0"/>
                        </a:ext>
                      </a:extLst>
                    </a:blip>
                    <a:stretch>
                      <a:fillRect/>
                    </a:stretch>
                  </pic:blipFill>
                  <pic:spPr>
                    <a:xfrm>
                      <a:off x="0" y="0"/>
                      <a:ext cx="4248150" cy="2933700"/>
                    </a:xfrm>
                    <a:prstGeom prst="rect">
                      <a:avLst/>
                    </a:prstGeom>
                  </pic:spPr>
                </pic:pic>
              </a:graphicData>
            </a:graphic>
          </wp:inline>
        </w:drawing>
      </w:r>
    </w:p>
    <w:p w:rsidR="69D7DEB0" w:rsidP="57E9206E" w:rsidRDefault="69D7DEB0" w14:paraId="45CC3AC2" w14:textId="1A549DD1">
      <w:pPr>
        <w:spacing w:after="160" w:line="259" w:lineRule="auto"/>
        <w:ind w:firstLine="72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MX"/>
        </w:rPr>
      </w:pPr>
      <w:r w:rsidRPr="57E9206E" w:rsidR="57E9206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UY"/>
        </w:rPr>
        <w:t>En Uruguay se estima hay un 36.6% de la población entre los 25 a 65 años que padecen de hipertensión y se estima que este número ira aumentando pese a diversas campañas de advertencia sobre la enfermedad</w:t>
      </w:r>
    </w:p>
    <w:p w:rsidR="69D7DEB0" w:rsidP="57E9206E" w:rsidRDefault="69D7DEB0" w14:paraId="4A8A6712" w14:textId="3BF3CE3D">
      <w:pPr>
        <w:spacing w:after="160" w:line="259" w:lineRule="auto"/>
        <w:jc w:val="center"/>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MX"/>
        </w:rPr>
      </w:pPr>
      <w:r>
        <w:drawing>
          <wp:inline wp14:editId="5E83ACF2" wp14:anchorId="442BBF56">
            <wp:extent cx="2143125" cy="3009900"/>
            <wp:effectExtent l="0" t="0" r="0" b="0"/>
            <wp:docPr id="525138436" name="" descr="Día Mundial de la Hipertensión arterial 2020 – Comisión Honoraria para la  Salud Cardiovascular" title=""/>
            <wp:cNvGraphicFramePr>
              <a:graphicFrameLocks noChangeAspect="1"/>
            </wp:cNvGraphicFramePr>
            <a:graphic>
              <a:graphicData uri="http://schemas.openxmlformats.org/drawingml/2006/picture">
                <pic:pic>
                  <pic:nvPicPr>
                    <pic:cNvPr id="0" name=""/>
                    <pic:cNvPicPr/>
                  </pic:nvPicPr>
                  <pic:blipFill>
                    <a:blip r:embed="R8200f7eff0b943a3">
                      <a:extLst>
                        <a:ext xmlns:a="http://schemas.openxmlformats.org/drawingml/2006/main" uri="{28A0092B-C50C-407E-A947-70E740481C1C}">
                          <a14:useLocalDpi val="0"/>
                        </a:ext>
                      </a:extLst>
                    </a:blip>
                    <a:stretch>
                      <a:fillRect/>
                    </a:stretch>
                  </pic:blipFill>
                  <pic:spPr>
                    <a:xfrm>
                      <a:off x="0" y="0"/>
                      <a:ext cx="2143125" cy="3009900"/>
                    </a:xfrm>
                    <a:prstGeom prst="rect">
                      <a:avLst/>
                    </a:prstGeom>
                  </pic:spPr>
                </pic:pic>
              </a:graphicData>
            </a:graphic>
          </wp:inline>
        </w:drawing>
      </w:r>
    </w:p>
    <w:p w:rsidR="69D7DEB0" w:rsidP="0606824B" w:rsidRDefault="69D7DEB0" w14:paraId="51589318" w14:textId="336AFB04">
      <w:pPr>
        <w:pStyle w:val="Heading3"/>
        <w:keepNext w:val="1"/>
        <w:keepLines w:val="1"/>
        <w:spacing w:before="40" w:after="0" w:line="259" w:lineRule="auto"/>
        <w:rPr>
          <w:rFonts w:ascii="Times New Roman" w:hAnsi="Times New Roman" w:eastAsia="Times New Roman" w:cs="Times New Roman"/>
          <w:b w:val="0"/>
          <w:bCs w:val="0"/>
          <w:i w:val="0"/>
          <w:iCs w:val="0"/>
          <w:caps w:val="0"/>
          <w:smallCaps w:val="0"/>
          <w:noProof w:val="0"/>
          <w:color w:val="1F3763"/>
          <w:sz w:val="26"/>
          <w:szCs w:val="26"/>
          <w:lang w:val="es-MX"/>
        </w:rPr>
      </w:pPr>
      <w:bookmarkStart w:name="_Toc550527179" w:id="207544319"/>
      <w:r w:rsidRPr="0606824B" w:rsidR="0606824B">
        <w:rPr>
          <w:rFonts w:ascii="Times New Roman" w:hAnsi="Times New Roman" w:eastAsia="Times New Roman" w:cs="Times New Roman"/>
          <w:b w:val="0"/>
          <w:bCs w:val="0"/>
          <w:i w:val="0"/>
          <w:iCs w:val="0"/>
          <w:caps w:val="0"/>
          <w:smallCaps w:val="0"/>
          <w:noProof w:val="0"/>
          <w:color w:val="1F3763"/>
          <w:sz w:val="26"/>
          <w:szCs w:val="26"/>
          <w:lang w:val="es-MX"/>
        </w:rPr>
        <w:t>Intolerantes a la lactosa</w:t>
      </w:r>
      <w:bookmarkEnd w:id="207544319"/>
    </w:p>
    <w:p w:rsidR="69D7DEB0" w:rsidP="57E9206E" w:rsidRDefault="69D7DEB0" w14:paraId="6132164F" w14:textId="016A6135">
      <w:pPr>
        <w:spacing w:after="160" w:line="259" w:lineRule="auto"/>
        <w:ind w:firstLine="72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MX"/>
        </w:rPr>
      </w:pPr>
      <w:r w:rsidRPr="57E9206E" w:rsidR="57E9206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UY"/>
        </w:rPr>
        <w:t>Las personas intolerantes a las lactosas producen en baja cantidad la enzima lactasa lo cual les impide el consumo u absorción de toda la lactosa consumida</w:t>
      </w:r>
    </w:p>
    <w:p w:rsidR="69D7DEB0" w:rsidP="57E9206E" w:rsidRDefault="69D7DEB0" w14:paraId="74FEA1FD" w14:textId="2B14A65A">
      <w:pPr>
        <w:spacing w:after="160" w:line="259" w:lineRule="auto"/>
        <w:ind w:firstLine="72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MX"/>
        </w:rPr>
      </w:pPr>
      <w:r w:rsidRPr="57E9206E" w:rsidR="57E9206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UY"/>
        </w:rPr>
        <w:t>Esto puede derivar, en caso de consumir lactosa, en gases, diarrea, hinchazón o retorcijones abdominales.</w:t>
      </w:r>
    </w:p>
    <w:p w:rsidR="69D7DEB0" w:rsidP="57E9206E" w:rsidRDefault="69D7DEB0" w14:paraId="6877579E" w14:textId="221D77F2">
      <w:pPr>
        <w:spacing w:after="160" w:line="259" w:lineRule="auto"/>
        <w:ind w:firstLine="72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MX"/>
        </w:rPr>
      </w:pPr>
      <w:r w:rsidRPr="57E9206E" w:rsidR="57E9206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UY"/>
        </w:rPr>
        <w:t>Los intolerantes a la lactosa deben evitar todo derivado de la leche y consumir productos deslactosados.</w:t>
      </w:r>
    </w:p>
    <w:p w:rsidR="69D7DEB0" w:rsidP="57E9206E" w:rsidRDefault="69D7DEB0" w14:paraId="4D32A997" w14:textId="2E8CC8C6">
      <w:pPr>
        <w:spacing w:after="160" w:line="259" w:lineRule="auto"/>
        <w:jc w:val="center"/>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MX"/>
        </w:rPr>
      </w:pPr>
      <w:r>
        <w:drawing>
          <wp:inline wp14:editId="6EAD6AD0" wp14:anchorId="04DA1A01">
            <wp:extent cx="3400425" cy="2257425"/>
            <wp:effectExtent l="0" t="0" r="0" b="0"/>
            <wp:docPr id="1361521305" name="" descr="Menú Semanal Sin Lactosa Fácil Y Sano" title=""/>
            <wp:cNvGraphicFramePr>
              <a:graphicFrameLocks noChangeAspect="1"/>
            </wp:cNvGraphicFramePr>
            <a:graphic>
              <a:graphicData uri="http://schemas.openxmlformats.org/drawingml/2006/picture">
                <pic:pic>
                  <pic:nvPicPr>
                    <pic:cNvPr id="0" name=""/>
                    <pic:cNvPicPr/>
                  </pic:nvPicPr>
                  <pic:blipFill>
                    <a:blip r:embed="R6c7fb24b1b8c4f36">
                      <a:extLst>
                        <a:ext xmlns:a="http://schemas.openxmlformats.org/drawingml/2006/main" uri="{28A0092B-C50C-407E-A947-70E740481C1C}">
                          <a14:useLocalDpi val="0"/>
                        </a:ext>
                      </a:extLst>
                    </a:blip>
                    <a:stretch>
                      <a:fillRect/>
                    </a:stretch>
                  </pic:blipFill>
                  <pic:spPr>
                    <a:xfrm>
                      <a:off x="0" y="0"/>
                      <a:ext cx="3400425" cy="2257425"/>
                    </a:xfrm>
                    <a:prstGeom prst="rect">
                      <a:avLst/>
                    </a:prstGeom>
                  </pic:spPr>
                </pic:pic>
              </a:graphicData>
            </a:graphic>
          </wp:inline>
        </w:drawing>
      </w:r>
    </w:p>
    <w:p w:rsidR="69D7DEB0" w:rsidP="57E9206E" w:rsidRDefault="69D7DEB0" w14:paraId="5672D061" w14:textId="7026AC31">
      <w:pPr>
        <w:spacing w:after="160" w:line="259" w:lineRule="auto"/>
        <w:ind w:firstLine="72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MX"/>
        </w:rPr>
      </w:pPr>
      <w:r w:rsidRPr="57E9206E" w:rsidR="57E9206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UY"/>
        </w:rPr>
        <w:t>Si bien en Uruguay no existe una cifra oficial de la cantidad de intolerantes a la lactosa el gastroenterólogo Henry Cohen estima que aproximadamente un 40% de la población uruguaya sufre de algún grado de intolerancia a la Lactosa</w:t>
      </w:r>
    </w:p>
    <w:p w:rsidR="69D7DEB0" w:rsidP="57E9206E" w:rsidRDefault="69D7DEB0" w14:paraId="4AAE9A39" w14:textId="2741354D">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s-MX"/>
        </w:rPr>
      </w:pPr>
    </w:p>
    <w:p w:rsidR="69D7DEB0" w:rsidP="0606824B" w:rsidRDefault="69D7DEB0" w14:paraId="537C9217" w14:textId="47668D0E">
      <w:pPr>
        <w:pStyle w:val="Heading2"/>
        <w:keepNext w:val="1"/>
        <w:keepLines w:val="1"/>
        <w:spacing w:before="40" w:after="0" w:line="259" w:lineRule="auto"/>
        <w:rPr>
          <w:rFonts w:ascii="Times New Roman" w:hAnsi="Times New Roman" w:eastAsia="Times New Roman" w:cs="Times New Roman"/>
          <w:b w:val="0"/>
          <w:bCs w:val="0"/>
          <w:i w:val="0"/>
          <w:iCs w:val="0"/>
          <w:caps w:val="0"/>
          <w:smallCaps w:val="0"/>
          <w:noProof w:val="0"/>
          <w:color w:val="2F5496" w:themeColor="accent1" w:themeTint="FF" w:themeShade="BF"/>
          <w:sz w:val="28"/>
          <w:szCs w:val="28"/>
          <w:lang w:val="es-MX"/>
        </w:rPr>
      </w:pPr>
      <w:bookmarkStart w:name="_Toc1274446287" w:id="1521912122"/>
      <w:r w:rsidRPr="0606824B" w:rsidR="0606824B">
        <w:rPr>
          <w:rFonts w:ascii="Times New Roman" w:hAnsi="Times New Roman" w:eastAsia="Times New Roman" w:cs="Times New Roman"/>
          <w:b w:val="0"/>
          <w:bCs w:val="0"/>
          <w:i w:val="0"/>
          <w:iCs w:val="0"/>
          <w:caps w:val="0"/>
          <w:smallCaps w:val="0"/>
          <w:noProof w:val="0"/>
          <w:color w:val="2F5496" w:themeColor="accent1" w:themeTint="FF" w:themeShade="BF"/>
          <w:sz w:val="28"/>
          <w:szCs w:val="28"/>
          <w:lang w:val="es-UY"/>
        </w:rPr>
        <w:t>Costumbres Alimenticias</w:t>
      </w:r>
      <w:bookmarkEnd w:id="1521912122"/>
    </w:p>
    <w:p w:rsidR="69D7DEB0" w:rsidP="0606824B" w:rsidRDefault="69D7DEB0" w14:paraId="1BE60660" w14:textId="3A156EB1">
      <w:pPr>
        <w:pStyle w:val="Heading3"/>
        <w:keepNext w:val="1"/>
        <w:keepLines w:val="1"/>
        <w:spacing w:before="40" w:after="0" w:line="259" w:lineRule="auto"/>
        <w:rPr>
          <w:rFonts w:ascii="Times New Roman" w:hAnsi="Times New Roman" w:eastAsia="Times New Roman" w:cs="Times New Roman"/>
          <w:b w:val="0"/>
          <w:bCs w:val="0"/>
          <w:i w:val="0"/>
          <w:iCs w:val="0"/>
          <w:caps w:val="0"/>
          <w:smallCaps w:val="0"/>
          <w:noProof w:val="0"/>
          <w:color w:val="1F3763"/>
          <w:sz w:val="26"/>
          <w:szCs w:val="26"/>
          <w:lang w:val="es-MX"/>
        </w:rPr>
      </w:pPr>
      <w:bookmarkStart w:name="_Toc1457626511" w:id="2028858089"/>
      <w:r w:rsidRPr="0606824B" w:rsidR="0606824B">
        <w:rPr>
          <w:rFonts w:ascii="Times New Roman" w:hAnsi="Times New Roman" w:eastAsia="Times New Roman" w:cs="Times New Roman"/>
          <w:b w:val="0"/>
          <w:bCs w:val="0"/>
          <w:i w:val="0"/>
          <w:iCs w:val="0"/>
          <w:caps w:val="0"/>
          <w:smallCaps w:val="0"/>
          <w:noProof w:val="0"/>
          <w:color w:val="1F3763"/>
          <w:sz w:val="26"/>
          <w:szCs w:val="26"/>
          <w:lang w:val="es-ES"/>
        </w:rPr>
        <w:t>Veganos y Vegetarianos</w:t>
      </w:r>
      <w:bookmarkEnd w:id="2028858089"/>
    </w:p>
    <w:p w:rsidR="69D7DEB0" w:rsidP="57E9206E" w:rsidRDefault="69D7DEB0" w14:paraId="0AA56325" w14:textId="30173335">
      <w:pPr>
        <w:spacing w:after="160" w:line="259" w:lineRule="auto"/>
        <w:ind w:firstLine="72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MX"/>
        </w:rPr>
      </w:pPr>
      <w:r w:rsidRPr="57E9206E" w:rsidR="57E9206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ES"/>
        </w:rPr>
        <w:t>La alimentación vegana consiste únicamente en consumir alimentos derivados de plantas, los mismos no consumen derivados de los animales tanto como huevos, leche, etc.</w:t>
      </w:r>
    </w:p>
    <w:p w:rsidR="69D7DEB0" w:rsidP="57E9206E" w:rsidRDefault="69D7DEB0" w14:paraId="35FB4BF5" w14:textId="50F3EAC2">
      <w:pPr>
        <w:spacing w:after="160" w:line="259" w:lineRule="auto"/>
        <w:ind w:firstLine="72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MX"/>
        </w:rPr>
      </w:pPr>
      <w:r w:rsidRPr="57E9206E" w:rsidR="57E9206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ES"/>
        </w:rPr>
        <w:t>En cambio, los Vegetarianos si bien no consumen carne, si consumen los derivados de los animales, tales como leche, huevos, etc.</w:t>
      </w:r>
    </w:p>
    <w:p w:rsidR="69D7DEB0" w:rsidP="57E9206E" w:rsidRDefault="69D7DEB0" w14:paraId="6D4CF433" w14:textId="3EB50467">
      <w:pPr>
        <w:spacing w:after="160" w:line="259" w:lineRule="auto"/>
        <w:jc w:val="center"/>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MX"/>
        </w:rPr>
      </w:pPr>
      <w:r>
        <w:drawing>
          <wp:inline wp14:editId="39062DD3" wp14:anchorId="4E202AC8">
            <wp:extent cx="2943225" cy="1962150"/>
            <wp:effectExtent l="0" t="0" r="0" b="0"/>
            <wp:docPr id="225954202" name="" descr="La pirámide de alimentación vegana." title=""/>
            <wp:cNvGraphicFramePr>
              <a:graphicFrameLocks noChangeAspect="1"/>
            </wp:cNvGraphicFramePr>
            <a:graphic>
              <a:graphicData uri="http://schemas.openxmlformats.org/drawingml/2006/picture">
                <pic:pic>
                  <pic:nvPicPr>
                    <pic:cNvPr id="0" name=""/>
                    <pic:cNvPicPr/>
                  </pic:nvPicPr>
                  <pic:blipFill>
                    <a:blip r:embed="R56c9a7b9f39c4a44">
                      <a:extLst>
                        <a:ext xmlns:a="http://schemas.openxmlformats.org/drawingml/2006/main" uri="{28A0092B-C50C-407E-A947-70E740481C1C}">
                          <a14:useLocalDpi val="0"/>
                        </a:ext>
                      </a:extLst>
                    </a:blip>
                    <a:stretch>
                      <a:fillRect/>
                    </a:stretch>
                  </pic:blipFill>
                  <pic:spPr>
                    <a:xfrm>
                      <a:off x="0" y="0"/>
                      <a:ext cx="2943225" cy="1962150"/>
                    </a:xfrm>
                    <a:prstGeom prst="rect">
                      <a:avLst/>
                    </a:prstGeom>
                  </pic:spPr>
                </pic:pic>
              </a:graphicData>
            </a:graphic>
          </wp:inline>
        </w:drawing>
      </w:r>
    </w:p>
    <w:p w:rsidR="69D7DEB0" w:rsidP="57E9206E" w:rsidRDefault="69D7DEB0" w14:paraId="3CBF0E84" w14:textId="3011EAC8">
      <w:pPr>
        <w:spacing w:after="160" w:line="259" w:lineRule="auto"/>
        <w:ind w:firstLine="72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MX"/>
        </w:rPr>
      </w:pPr>
      <w:r w:rsidRPr="57E9206E" w:rsidR="57E9206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ES"/>
        </w:rPr>
        <w:t>Según la unión de Vegetarianos y Veganos en Uruguay existen aproximadamente 120.000 personas que siguen estas costumbres alimenticias. No obstante, no existen cifras oficiales.</w:t>
      </w:r>
    </w:p>
    <w:p w:rsidR="69D7DEB0" w:rsidP="57E9206E" w:rsidRDefault="69D7DEB0" w14:paraId="4A21B9E4" w14:textId="1BE9A30A">
      <w:pPr>
        <w:spacing w:after="160" w:line="259" w:lineRule="auto"/>
        <w:ind w:firstLine="72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MX"/>
        </w:rPr>
      </w:pPr>
      <w:r w:rsidRPr="57E9206E" w:rsidR="57E9206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ES"/>
        </w:rPr>
        <w:t>En Uruguay existen diversos tipos de movilizaciones Veganas y Vegetarianas. Los mismo normalmente trabajan en conjunto con protectoras de animales. Es muy común recordad episodios donde se produjeron situaciones de protesta como la rural del prado</w:t>
      </w:r>
      <w:r w:rsidRPr="57E9206E" w:rsidR="57E9206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UY"/>
        </w:rPr>
        <w:t>.</w:t>
      </w:r>
    </w:p>
    <w:p w:rsidR="69D7DEB0" w:rsidP="57E9206E" w:rsidRDefault="69D7DEB0" w14:paraId="18A65540" w14:textId="17C47028">
      <w:pPr>
        <w:spacing w:after="160" w:line="259" w:lineRule="auto"/>
        <w:jc w:val="center"/>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MX"/>
        </w:rPr>
      </w:pPr>
      <w:r>
        <w:drawing>
          <wp:inline wp14:editId="204CB119" wp14:anchorId="60092651">
            <wp:extent cx="2514600" cy="1676400"/>
            <wp:effectExtent l="0" t="0" r="0" b="0"/>
            <wp:docPr id="943432433" name="" descr="La dura crítica de una ex-vegana al veganismo y el vegetarianismo | Red  Filosófica del Uruguay" title=""/>
            <wp:cNvGraphicFramePr>
              <a:graphicFrameLocks noChangeAspect="1"/>
            </wp:cNvGraphicFramePr>
            <a:graphic>
              <a:graphicData uri="http://schemas.openxmlformats.org/drawingml/2006/picture">
                <pic:pic>
                  <pic:nvPicPr>
                    <pic:cNvPr id="0" name=""/>
                    <pic:cNvPicPr/>
                  </pic:nvPicPr>
                  <pic:blipFill>
                    <a:blip r:embed="R71bb7be680f8483f">
                      <a:extLst>
                        <a:ext xmlns:a="http://schemas.openxmlformats.org/drawingml/2006/main" uri="{28A0092B-C50C-407E-A947-70E740481C1C}">
                          <a14:useLocalDpi val="0"/>
                        </a:ext>
                      </a:extLst>
                    </a:blip>
                    <a:stretch>
                      <a:fillRect/>
                    </a:stretch>
                  </pic:blipFill>
                  <pic:spPr>
                    <a:xfrm>
                      <a:off x="0" y="0"/>
                      <a:ext cx="2514600" cy="1676400"/>
                    </a:xfrm>
                    <a:prstGeom prst="rect">
                      <a:avLst/>
                    </a:prstGeom>
                  </pic:spPr>
                </pic:pic>
              </a:graphicData>
            </a:graphic>
          </wp:inline>
        </w:drawing>
      </w:r>
    </w:p>
    <w:p w:rsidR="69D7DEB0" w:rsidP="57E9206E" w:rsidRDefault="69D7DEB0" w14:paraId="16414993" w14:textId="60FA145B">
      <w:pPr>
        <w:spacing w:after="160" w:line="259" w:lineRule="auto"/>
        <w:ind w:firstLine="72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MX"/>
        </w:rPr>
      </w:pPr>
      <w:r w:rsidRPr="57E9206E" w:rsidR="57E9206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ES"/>
        </w:rPr>
        <w:t>Pero debemos recordar también donde se generó la distribución de comida a personas en situación de calle de manera totalmente solidaria.</w:t>
      </w:r>
    </w:p>
    <w:p w:rsidR="69D7DEB0" w:rsidP="57E9206E" w:rsidRDefault="69D7DEB0" w14:paraId="66884159" w14:textId="3C254D0F">
      <w:pPr>
        <w:spacing w:after="160" w:line="259" w:lineRule="auto"/>
        <w:jc w:val="center"/>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MX"/>
        </w:rPr>
      </w:pPr>
      <w:r w:rsidRPr="57E9206E" w:rsidR="57E9206E">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s-MX"/>
        </w:rPr>
        <w:t xml:space="preserve">              </w:t>
      </w:r>
      <w:r>
        <w:drawing>
          <wp:inline wp14:editId="0E5E98C3" wp14:anchorId="513DE450">
            <wp:extent cx="3162300" cy="2362200"/>
            <wp:effectExtent l="0" t="0" r="0" b="0"/>
            <wp:docPr id="628505062" name="" descr="Voluntarios reparten platos veganos a personas en situación de calle - EL  PAÍS Uruguay" title=""/>
            <wp:cNvGraphicFramePr>
              <a:graphicFrameLocks noChangeAspect="1"/>
            </wp:cNvGraphicFramePr>
            <a:graphic>
              <a:graphicData uri="http://schemas.openxmlformats.org/drawingml/2006/picture">
                <pic:pic>
                  <pic:nvPicPr>
                    <pic:cNvPr id="0" name=""/>
                    <pic:cNvPicPr/>
                  </pic:nvPicPr>
                  <pic:blipFill>
                    <a:blip r:embed="Rbb6b019549c54b23">
                      <a:extLst>
                        <a:ext xmlns:a="http://schemas.openxmlformats.org/drawingml/2006/main" uri="{28A0092B-C50C-407E-A947-70E740481C1C}">
                          <a14:useLocalDpi val="0"/>
                        </a:ext>
                      </a:extLst>
                    </a:blip>
                    <a:stretch>
                      <a:fillRect/>
                    </a:stretch>
                  </pic:blipFill>
                  <pic:spPr>
                    <a:xfrm>
                      <a:off x="0" y="0"/>
                      <a:ext cx="3162300" cy="2362200"/>
                    </a:xfrm>
                    <a:prstGeom prst="rect">
                      <a:avLst/>
                    </a:prstGeom>
                  </pic:spPr>
                </pic:pic>
              </a:graphicData>
            </a:graphic>
          </wp:inline>
        </w:drawing>
      </w:r>
    </w:p>
    <w:p w:rsidR="69D7DEB0" w:rsidP="57E9206E" w:rsidRDefault="69D7DEB0" w14:paraId="242E176B" w14:textId="28A582AD">
      <w:pPr/>
      <w:r>
        <w:br w:type="page"/>
      </w:r>
    </w:p>
    <w:p w:rsidR="69D7DEB0" w:rsidP="0606824B" w:rsidRDefault="69D7DEB0" w14:paraId="0A35873A" w14:textId="592DB491">
      <w:pPr>
        <w:pStyle w:val="Normal"/>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s-MX"/>
        </w:rPr>
      </w:pPr>
      <w:bookmarkStart w:name="_Toc800630532" w:id="1700405092"/>
      <w:r w:rsidRPr="0606824B" w:rsidR="0606824B">
        <w:rPr>
          <w:rStyle w:val="Heading1Char"/>
          <w:rFonts w:ascii="Times New Roman" w:hAnsi="Times New Roman" w:eastAsia="Times New Roman" w:cs="Times New Roman"/>
          <w:noProof w:val="0"/>
          <w:lang w:val="es-MX"/>
        </w:rPr>
        <w:t>Formulación de hipótesis y sus variables.</w:t>
      </w:r>
      <w:bookmarkEnd w:id="1700405092"/>
      <w:r w:rsidRPr="0606824B" w:rsidR="0606824B">
        <w:rPr>
          <w:rStyle w:val="Heading1Char"/>
          <w:rFonts w:ascii="Times New Roman" w:hAnsi="Times New Roman" w:eastAsia="Times New Roman" w:cs="Times New Roman"/>
          <w:noProof w:val="0"/>
          <w:lang w:val="es-MX"/>
        </w:rPr>
        <w:t xml:space="preserve"> </w:t>
      </w:r>
    </w:p>
    <w:p w:rsidR="69D7DEB0" w:rsidP="57E9206E" w:rsidRDefault="69D7DEB0" w14:paraId="19987793" w14:textId="0D5EBAF8">
      <w:pPr>
        <w:pStyle w:val="Title"/>
        <w:rPr>
          <w:rStyle w:val="Heading1Char"/>
          <w:rFonts w:ascii="Times New Roman" w:hAnsi="Times New Roman" w:eastAsia="Times New Roman" w:cs="Times New Roman"/>
          <w:noProof w:val="0"/>
          <w:lang w:val="es-MX"/>
        </w:rPr>
      </w:pPr>
    </w:p>
    <w:p w:rsidR="57E9206E" w:rsidP="57E9206E" w:rsidRDefault="57E9206E" w14:paraId="023B2AC7" w14:textId="250EBD80">
      <w:pPr>
        <w:spacing w:before="0" w:beforeAutospacing="off" w:after="160" w:afterAutospacing="off" w:line="259" w:lineRule="auto"/>
        <w:ind w:left="0" w:right="0"/>
        <w:jc w:val="left"/>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s-MX"/>
        </w:rPr>
      </w:pPr>
      <w:r w:rsidRPr="57E9206E" w:rsidR="57E9206E">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s-MX"/>
        </w:rPr>
        <w:t>Hipótesis iniciales</w:t>
      </w:r>
    </w:p>
    <w:p w:rsidR="57E9206E" w:rsidP="57E9206E" w:rsidRDefault="57E9206E" w14:paraId="458DA3D2" w14:textId="228BBF98">
      <w:pPr>
        <w:spacing w:before="0" w:beforeAutospacing="off" w:after="160" w:afterAutospacing="off" w:line="259" w:lineRule="auto"/>
        <w:ind w:left="0" w:right="0"/>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MX"/>
        </w:rPr>
      </w:pPr>
      <w:r w:rsidRPr="57E9206E" w:rsidR="57E9206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MX"/>
        </w:rPr>
        <w:t>En torno a las diferentes condiciones alimenticias:</w:t>
      </w:r>
    </w:p>
    <w:p w:rsidR="57E9206E" w:rsidP="57E9206E" w:rsidRDefault="57E9206E" w14:paraId="065CF521" w14:textId="4BBFBD7B">
      <w:pPr>
        <w:pStyle w:val="ListParagraph"/>
        <w:numPr>
          <w:ilvl w:val="0"/>
          <w:numId w:val="1"/>
        </w:numPr>
        <w:spacing w:before="0" w:beforeAutospacing="off" w:after="160" w:afterAutospacing="off" w:line="259" w:lineRule="auto"/>
        <w:ind w:right="0"/>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MX"/>
        </w:rPr>
      </w:pPr>
      <w:r w:rsidRPr="57E9206E" w:rsidR="57E9206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MX"/>
        </w:rPr>
        <w:t>Un 40% no es parte de condición alimenticia.</w:t>
      </w:r>
    </w:p>
    <w:p w:rsidR="57E9206E" w:rsidP="57E9206E" w:rsidRDefault="57E9206E" w14:paraId="722BD6FA" w14:textId="27D11BB9">
      <w:pPr>
        <w:pStyle w:val="ListParagraph"/>
        <w:numPr>
          <w:ilvl w:val="0"/>
          <w:numId w:val="1"/>
        </w:numPr>
        <w:spacing w:before="0" w:beforeAutospacing="off" w:after="160" w:afterAutospacing="off" w:line="259" w:lineRule="auto"/>
        <w:ind w:right="0"/>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MX"/>
        </w:rPr>
      </w:pPr>
      <w:r w:rsidRPr="57E9206E" w:rsidR="57E9206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MX"/>
        </w:rPr>
        <w:t>Un 28% son Hipertensos.</w:t>
      </w:r>
    </w:p>
    <w:p w:rsidR="57E9206E" w:rsidP="57E9206E" w:rsidRDefault="57E9206E" w14:paraId="1334BD96" w14:textId="52E52F48">
      <w:pPr>
        <w:pStyle w:val="ListParagraph"/>
        <w:numPr>
          <w:ilvl w:val="0"/>
          <w:numId w:val="1"/>
        </w:numPr>
        <w:spacing w:before="0" w:beforeAutospacing="off" w:after="160" w:afterAutospacing="off" w:line="259" w:lineRule="auto"/>
        <w:ind w:right="0"/>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MX"/>
        </w:rPr>
      </w:pPr>
      <w:r w:rsidRPr="57E9206E" w:rsidR="57E9206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MX"/>
        </w:rPr>
        <w:t>Un 10% son Celiacos.</w:t>
      </w:r>
    </w:p>
    <w:p w:rsidR="57E9206E" w:rsidP="57E9206E" w:rsidRDefault="57E9206E" w14:paraId="196FDBB6" w14:textId="63AF8B3D">
      <w:pPr>
        <w:pStyle w:val="ListParagraph"/>
        <w:numPr>
          <w:ilvl w:val="0"/>
          <w:numId w:val="1"/>
        </w:numPr>
        <w:spacing w:before="0" w:beforeAutospacing="off" w:after="160" w:afterAutospacing="off" w:line="259" w:lineRule="auto"/>
        <w:ind w:right="0"/>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MX"/>
        </w:rPr>
      </w:pPr>
      <w:r w:rsidRPr="57E9206E" w:rsidR="57E9206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MX"/>
        </w:rPr>
        <w:t>Un 10% son Intolerantes a la Lactosa.</w:t>
      </w:r>
    </w:p>
    <w:p w:rsidR="57E9206E" w:rsidP="57E9206E" w:rsidRDefault="57E9206E" w14:paraId="56760D10" w14:textId="007C606B">
      <w:pPr>
        <w:pStyle w:val="ListParagraph"/>
        <w:numPr>
          <w:ilvl w:val="0"/>
          <w:numId w:val="1"/>
        </w:numPr>
        <w:spacing w:before="0" w:beforeAutospacing="off" w:after="160" w:afterAutospacing="off" w:line="259" w:lineRule="auto"/>
        <w:ind w:right="0"/>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MX"/>
        </w:rPr>
      </w:pPr>
      <w:r w:rsidRPr="57E9206E" w:rsidR="57E9206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MX"/>
        </w:rPr>
        <w:t>Un 12% son Diabéticos.</w:t>
      </w:r>
    </w:p>
    <w:p w:rsidR="57E9206E" w:rsidP="57E9206E" w:rsidRDefault="57E9206E" w14:paraId="24076A76" w14:textId="17F45131">
      <w:pPr>
        <w:pStyle w:val="ListParagraph"/>
        <w:numPr>
          <w:ilvl w:val="0"/>
          <w:numId w:val="1"/>
        </w:numPr>
        <w:spacing w:before="0" w:beforeAutospacing="off" w:after="160" w:afterAutospacing="off" w:line="259" w:lineRule="auto"/>
        <w:ind w:right="0"/>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MX"/>
        </w:rPr>
      </w:pPr>
      <w:r w:rsidRPr="57E9206E" w:rsidR="57E9206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MX"/>
        </w:rPr>
        <w:t>El 90% afirma haberse sentido discriminado por tener dicha condición.</w:t>
      </w:r>
    </w:p>
    <w:p w:rsidR="57E9206E" w:rsidP="57E9206E" w:rsidRDefault="57E9206E" w14:paraId="2234B05A" w14:textId="627EB3E1">
      <w:pPr>
        <w:pStyle w:val="ListParagraph"/>
        <w:numPr>
          <w:ilvl w:val="0"/>
          <w:numId w:val="1"/>
        </w:numPr>
        <w:spacing w:before="0" w:beforeAutospacing="off" w:after="160" w:afterAutospacing="off" w:line="259" w:lineRule="auto"/>
        <w:ind w:right="0"/>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MX"/>
        </w:rPr>
      </w:pPr>
      <w:r w:rsidRPr="57E9206E" w:rsidR="57E9206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MX"/>
        </w:rPr>
        <w:t>Tan solo un 30% asegura que estas disconformidades han sido poco regulares.</w:t>
      </w:r>
    </w:p>
    <w:p w:rsidR="57E9206E" w:rsidP="57E9206E" w:rsidRDefault="57E9206E" w14:paraId="24E8B7AF" w14:textId="31DF4D1B">
      <w:pPr>
        <w:pStyle w:val="ListParagraph"/>
        <w:numPr>
          <w:ilvl w:val="0"/>
          <w:numId w:val="1"/>
        </w:numPr>
        <w:spacing w:before="0" w:beforeAutospacing="off" w:after="160" w:afterAutospacing="off" w:line="259" w:lineRule="auto"/>
        <w:ind w:right="0"/>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MX"/>
        </w:rPr>
      </w:pPr>
      <w:r w:rsidRPr="57E9206E" w:rsidR="57E9206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MX"/>
        </w:rPr>
        <w:t>El 70% está disconforme con las leyes y derechos que los amparan.</w:t>
      </w:r>
    </w:p>
    <w:p w:rsidR="57E9206E" w:rsidP="57E9206E" w:rsidRDefault="57E9206E" w14:paraId="7A276384" w14:textId="3808FCBB">
      <w:pPr>
        <w:pStyle w:val="ListParagraph"/>
        <w:numPr>
          <w:ilvl w:val="0"/>
          <w:numId w:val="1"/>
        </w:numPr>
        <w:spacing w:before="0" w:beforeAutospacing="off" w:after="160" w:afterAutospacing="off" w:line="259" w:lineRule="auto"/>
        <w:ind w:right="0"/>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MX"/>
        </w:rPr>
      </w:pPr>
      <w:r w:rsidRPr="57E9206E" w:rsidR="57E9206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MX"/>
        </w:rPr>
        <w:t>El 60% afirma no sentirse incluido en las opciones alimenticias que brinda su entorno.</w:t>
      </w:r>
    </w:p>
    <w:p w:rsidR="57E9206E" w:rsidP="57E9206E" w:rsidRDefault="57E9206E" w14:paraId="1613B43B" w14:textId="2B0C3842">
      <w:pPr>
        <w:pStyle w:val="ListParagraph"/>
        <w:numPr>
          <w:ilvl w:val="0"/>
          <w:numId w:val="1"/>
        </w:numPr>
        <w:spacing w:before="0" w:beforeAutospacing="off" w:after="160" w:afterAutospacing="off" w:line="259" w:lineRule="auto"/>
        <w:ind w:right="0"/>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MX"/>
        </w:rPr>
      </w:pPr>
      <w:r w:rsidRPr="57E9206E" w:rsidR="57E9206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MX"/>
        </w:rPr>
        <w:t>Más de la mitad de los encuestados afirma que la industria gastronómica urbana y suburbana no cumple con sus necesidades alimenticias.</w:t>
      </w:r>
    </w:p>
    <w:p w:rsidR="57E9206E" w:rsidP="57E9206E" w:rsidRDefault="57E9206E" w14:paraId="3A70FD86" w14:textId="7C8E2A9F">
      <w:pPr>
        <w:pStyle w:val="ListParagraph"/>
        <w:numPr>
          <w:ilvl w:val="0"/>
          <w:numId w:val="1"/>
        </w:numPr>
        <w:spacing w:before="0" w:beforeAutospacing="off" w:after="160" w:afterAutospacing="off" w:line="259" w:lineRule="auto"/>
        <w:ind w:right="0"/>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MX"/>
        </w:rPr>
      </w:pPr>
      <w:r w:rsidRPr="57E9206E" w:rsidR="57E9206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MX"/>
        </w:rPr>
        <w:t>El 80% afirma que le ha sucedido con alta regularidad.</w:t>
      </w:r>
    </w:p>
    <w:p w:rsidR="57E9206E" w:rsidP="57E9206E" w:rsidRDefault="57E9206E" w14:paraId="0A0B797E" w14:textId="31E44A6C">
      <w:pPr>
        <w:pStyle w:val="ListParagraph"/>
        <w:numPr>
          <w:ilvl w:val="0"/>
          <w:numId w:val="1"/>
        </w:numPr>
        <w:spacing w:before="0" w:beforeAutospacing="off" w:after="160" w:afterAutospacing="off" w:line="259" w:lineRule="auto"/>
        <w:ind w:right="0"/>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MX"/>
        </w:rPr>
      </w:pPr>
      <w:r w:rsidRPr="57E9206E" w:rsidR="57E9206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MX"/>
        </w:rPr>
        <w:t>Solo un 10% dice que no tiene problemas en eventos o contextos donde el alimento está fuera de su control.</w:t>
      </w:r>
    </w:p>
    <w:p w:rsidR="57E9206E" w:rsidP="57E9206E" w:rsidRDefault="57E9206E" w14:paraId="36168CE1" w14:textId="4A370179">
      <w:pPr>
        <w:pStyle w:val="ListParagraph"/>
        <w:numPr>
          <w:ilvl w:val="0"/>
          <w:numId w:val="1"/>
        </w:numPr>
        <w:spacing w:before="0" w:beforeAutospacing="off" w:after="160" w:afterAutospacing="off" w:line="259" w:lineRule="auto"/>
        <w:ind w:right="0"/>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MX"/>
        </w:rPr>
      </w:pPr>
      <w:r w:rsidRPr="57E9206E" w:rsidR="57E9206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MX"/>
        </w:rPr>
        <w:t>La mayor parte de las personas opinan que los productos que cumplen con sus necesidades son poco accesibles.</w:t>
      </w:r>
    </w:p>
    <w:p w:rsidR="57E9206E" w:rsidP="57E9206E" w:rsidRDefault="57E9206E" w14:paraId="42743F47" w14:textId="10EDE050">
      <w:pPr>
        <w:pStyle w:val="ListParagraph"/>
        <w:numPr>
          <w:ilvl w:val="0"/>
          <w:numId w:val="1"/>
        </w:numPr>
        <w:spacing w:before="0" w:beforeAutospacing="off" w:after="160" w:afterAutospacing="off" w:line="259" w:lineRule="auto"/>
        <w:ind w:right="0"/>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MX"/>
        </w:rPr>
      </w:pPr>
      <w:r w:rsidRPr="57E9206E" w:rsidR="57E9206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MX"/>
        </w:rPr>
        <w:t>El 65% afirma que estaría dispuesta a probar un servicio de comidas que realce los derechos, la inclusión y la soberanía alimentaria de sus consumidores.</w:t>
      </w:r>
    </w:p>
    <w:p w:rsidR="57E9206E" w:rsidP="57E9206E" w:rsidRDefault="57E9206E" w14:paraId="677E6AF0" w14:textId="65BCD62D">
      <w:pPr>
        <w:pStyle w:val="ListParagraph"/>
        <w:numPr>
          <w:ilvl w:val="0"/>
          <w:numId w:val="1"/>
        </w:numPr>
        <w:spacing w:before="0" w:beforeAutospacing="off" w:after="160" w:afterAutospacing="off" w:line="259" w:lineRule="auto"/>
        <w:ind w:right="0"/>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MX"/>
        </w:rPr>
      </w:pPr>
      <w:r w:rsidRPr="57E9206E" w:rsidR="57E9206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MX"/>
        </w:rPr>
        <w:t>Un 60% opina que existe poca diversidad de alimentos que formen parte de sus dietas.</w:t>
      </w:r>
    </w:p>
    <w:p w:rsidR="57E9206E" w:rsidRDefault="57E9206E" w14:paraId="00C70B9E" w14:textId="790C6DB8">
      <w:r>
        <w:br w:type="page"/>
      </w:r>
    </w:p>
    <w:p w:rsidR="69D7DEB0" w:rsidP="57E9206E" w:rsidRDefault="69D7DEB0" w14:paraId="5CF2B14E" w14:textId="69F136F3">
      <w:pPr>
        <w:pStyle w:val="Heading1"/>
        <w:rPr>
          <w:rFonts w:ascii="Times New Roman" w:hAnsi="Times New Roman" w:eastAsia="Times New Roman" w:cs="Times New Roman"/>
          <w:noProof w:val="0"/>
          <w:lang w:val="es-MX"/>
        </w:rPr>
      </w:pPr>
      <w:bookmarkStart w:name="_Toc2147386218" w:id="1525839488"/>
      <w:r w:rsidRPr="0606824B" w:rsidR="0606824B">
        <w:rPr>
          <w:rFonts w:ascii="Times New Roman" w:hAnsi="Times New Roman" w:eastAsia="Times New Roman" w:cs="Times New Roman"/>
          <w:noProof w:val="0"/>
          <w:lang w:val="es-MX"/>
        </w:rPr>
        <w:t>Aplicación de al menos una técnica de recolección de datos.</w:t>
      </w:r>
      <w:bookmarkEnd w:id="1525839488"/>
    </w:p>
    <w:p w:rsidR="57E9206E" w:rsidP="57E9206E" w:rsidRDefault="57E9206E" w14:paraId="3693CFE2" w14:textId="3C2806CE">
      <w:pPr>
        <w:pStyle w:val="Normal"/>
        <w:rPr>
          <w:noProof w:val="0"/>
          <w:lang w:val="es-MX"/>
        </w:rPr>
      </w:pPr>
    </w:p>
    <w:p w:rsidR="57E9206E" w:rsidP="1A849C81" w:rsidRDefault="57E9206E" w14:paraId="688C1312" w14:textId="4F8BFAA1">
      <w:pPr>
        <w:spacing w:before="0" w:beforeAutospacing="off" w:after="160" w:afterAutospacing="off" w:line="259" w:lineRule="auto"/>
        <w:ind w:left="0" w:right="0" w:firstLine="720"/>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MX"/>
        </w:rPr>
      </w:pPr>
      <w:r w:rsidRPr="1A849C81" w:rsidR="1A849C81">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MX"/>
        </w:rPr>
        <w:t xml:space="preserve">Para la recolección de datos se ha decidido realizar una encuesta a la población uruguaya a fin de obtener datos relevantes sobre que tanto conocimiento tiene la población uruguaya sobre enfermedades de la alimentación y que tanto sienten que los afectan a ellos mismos. </w:t>
      </w:r>
      <w:r w:rsidRPr="1A849C81" w:rsidR="1A849C81">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MX"/>
        </w:rPr>
        <w:t>La misma obtuvo un total de 67 respuestas y un promedio de responder la encuesta de 1 minuto y 22 segundos.</w:t>
      </w:r>
    </w:p>
    <w:p w:rsidR="57E9206E" w:rsidP="0606824B" w:rsidRDefault="57E9206E" w14:paraId="6457CDDA" w14:textId="038F2D05">
      <w:pPr>
        <w:pStyle w:val="Heading2"/>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s-MX"/>
        </w:rPr>
      </w:pPr>
      <w:bookmarkStart w:name="_Toc1749323418" w:id="215541885"/>
      <w:r w:rsidRPr="0606824B" w:rsidR="0606824B">
        <w:rPr>
          <w:rFonts w:ascii="Times New Roman" w:hAnsi="Times New Roman" w:eastAsia="Times New Roman" w:cs="Times New Roman"/>
          <w:noProof w:val="0"/>
          <w:sz w:val="28"/>
          <w:szCs w:val="28"/>
          <w:lang w:val="es-MX"/>
        </w:rPr>
        <w:t>Encuesta</w:t>
      </w:r>
      <w:bookmarkEnd w:id="215541885"/>
    </w:p>
    <w:p w:rsidR="57E9206E" w:rsidP="0606824B" w:rsidRDefault="57E9206E" w14:paraId="47CC184F" w14:textId="5F76BA7D">
      <w:pPr>
        <w:pStyle w:val="Heading3"/>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s-MX"/>
        </w:rPr>
      </w:pPr>
      <w:bookmarkStart w:name="_Toc1061766072" w:id="482731871"/>
      <w:r w:rsidRPr="0606824B" w:rsidR="0606824B">
        <w:rPr>
          <w:rFonts w:ascii="Times New Roman" w:hAnsi="Times New Roman" w:eastAsia="Times New Roman" w:cs="Times New Roman"/>
          <w:noProof w:val="0"/>
          <w:sz w:val="28"/>
          <w:szCs w:val="28"/>
          <w:lang w:val="es-MX"/>
        </w:rPr>
        <w:t>Preguntas de la encuesta</w:t>
      </w:r>
      <w:bookmarkEnd w:id="482731871"/>
    </w:p>
    <w:p w:rsidR="57E9206E" w:rsidP="57E9206E" w:rsidRDefault="57E9206E" w14:paraId="303FD7FD" w14:textId="3735E143">
      <w:pPr>
        <w:pStyle w:val="ListParagraph"/>
        <w:numPr>
          <w:ilvl w:val="0"/>
          <w:numId w:val="16"/>
        </w:numPr>
        <w:spacing w:before="0" w:beforeAutospacing="off" w:after="160" w:afterAutospacing="off" w:line="259" w:lineRule="auto"/>
        <w:ind w:right="0"/>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MX"/>
        </w:rPr>
      </w:pPr>
      <w:r w:rsidRPr="57E9206E" w:rsidR="57E9206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MX"/>
        </w:rPr>
        <w:t>¿Usted es parte de alguno de los siguientes grupos?</w:t>
      </w:r>
    </w:p>
    <w:p w:rsidR="57E9206E" w:rsidP="57E9206E" w:rsidRDefault="57E9206E" w14:paraId="11F21DE9" w14:textId="41F55A6F">
      <w:pPr>
        <w:pStyle w:val="ListParagraph"/>
        <w:numPr>
          <w:ilvl w:val="0"/>
          <w:numId w:val="17"/>
        </w:numPr>
        <w:spacing w:before="0" w:beforeAutospacing="off" w:after="160" w:afterAutospacing="off" w:line="259" w:lineRule="auto"/>
        <w:ind w:right="0"/>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MX"/>
        </w:rPr>
      </w:pPr>
      <w:r w:rsidRPr="57E9206E" w:rsidR="57E9206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MX"/>
        </w:rPr>
        <w:t>Diabéticos</w:t>
      </w:r>
    </w:p>
    <w:p w:rsidR="57E9206E" w:rsidP="57E9206E" w:rsidRDefault="57E9206E" w14:paraId="7BE95085" w14:textId="1A197FFA">
      <w:pPr>
        <w:pStyle w:val="ListParagraph"/>
        <w:numPr>
          <w:ilvl w:val="0"/>
          <w:numId w:val="17"/>
        </w:numPr>
        <w:spacing w:before="0" w:beforeAutospacing="off" w:after="160" w:afterAutospacing="off" w:line="259" w:lineRule="auto"/>
        <w:ind w:right="0"/>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MX"/>
        </w:rPr>
      </w:pPr>
      <w:r w:rsidRPr="57E9206E" w:rsidR="57E9206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MX"/>
        </w:rPr>
        <w:t>Hipertensos</w:t>
      </w:r>
    </w:p>
    <w:p w:rsidR="57E9206E" w:rsidP="57E9206E" w:rsidRDefault="57E9206E" w14:paraId="1FCABF34" w14:textId="2FB72C33">
      <w:pPr>
        <w:pStyle w:val="ListParagraph"/>
        <w:numPr>
          <w:ilvl w:val="0"/>
          <w:numId w:val="17"/>
        </w:numPr>
        <w:spacing w:before="0" w:beforeAutospacing="off" w:after="160" w:afterAutospacing="off" w:line="259" w:lineRule="auto"/>
        <w:ind w:right="0"/>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MX"/>
        </w:rPr>
      </w:pPr>
      <w:r w:rsidRPr="57E9206E" w:rsidR="57E9206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MX"/>
        </w:rPr>
        <w:t>Celiacos</w:t>
      </w:r>
    </w:p>
    <w:p w:rsidR="57E9206E" w:rsidP="57E9206E" w:rsidRDefault="57E9206E" w14:paraId="422D60AA" w14:textId="60EF366A">
      <w:pPr>
        <w:pStyle w:val="ListParagraph"/>
        <w:numPr>
          <w:ilvl w:val="0"/>
          <w:numId w:val="17"/>
        </w:numPr>
        <w:spacing w:before="0" w:beforeAutospacing="off" w:after="160" w:afterAutospacing="off" w:line="259" w:lineRule="auto"/>
        <w:ind w:right="0"/>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MX"/>
        </w:rPr>
      </w:pPr>
      <w:r w:rsidRPr="57E9206E" w:rsidR="57E9206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MX"/>
        </w:rPr>
        <w:t>Intolerantes a la Lactosa</w:t>
      </w:r>
    </w:p>
    <w:p w:rsidR="57E9206E" w:rsidP="57E9206E" w:rsidRDefault="57E9206E" w14:paraId="255E4CAE" w14:textId="10AA532B">
      <w:pPr>
        <w:pStyle w:val="ListParagraph"/>
        <w:numPr>
          <w:ilvl w:val="0"/>
          <w:numId w:val="17"/>
        </w:numPr>
        <w:spacing w:before="0" w:beforeAutospacing="off" w:after="160" w:afterAutospacing="off" w:line="259" w:lineRule="auto"/>
        <w:ind w:right="0"/>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MX"/>
        </w:rPr>
      </w:pPr>
      <w:r w:rsidRPr="57E9206E" w:rsidR="57E9206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MX"/>
        </w:rPr>
        <w:t>Ninguno de los anteriores</w:t>
      </w:r>
    </w:p>
    <w:p w:rsidR="57E9206E" w:rsidP="57E9206E" w:rsidRDefault="57E9206E" w14:paraId="38E2E38B" w14:textId="3C5B7E0E">
      <w:pPr>
        <w:spacing w:before="0" w:beforeAutospacing="off" w:after="160" w:afterAutospacing="off" w:line="259" w:lineRule="auto"/>
        <w:ind w:left="0" w:right="0"/>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MX"/>
        </w:rPr>
      </w:pPr>
    </w:p>
    <w:p w:rsidR="57E9206E" w:rsidP="57E9206E" w:rsidRDefault="57E9206E" w14:paraId="351DD69C" w14:textId="6DD269F1">
      <w:pPr>
        <w:pStyle w:val="ListParagraph"/>
        <w:numPr>
          <w:ilvl w:val="0"/>
          <w:numId w:val="16"/>
        </w:numPr>
        <w:spacing w:before="0" w:beforeAutospacing="off" w:after="160" w:afterAutospacing="off" w:line="259" w:lineRule="auto"/>
        <w:ind w:right="0"/>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MX"/>
        </w:rPr>
      </w:pPr>
      <w:r w:rsidRPr="57E9206E" w:rsidR="57E9206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MX"/>
        </w:rPr>
        <w:t>¿Se ha sentido discriminado por ser parte de dicho grupo?</w:t>
      </w:r>
    </w:p>
    <w:p w:rsidR="57E9206E" w:rsidP="57E9206E" w:rsidRDefault="57E9206E" w14:paraId="0AECA561" w14:textId="04D2DA18">
      <w:pPr>
        <w:pStyle w:val="ListParagraph"/>
        <w:numPr>
          <w:ilvl w:val="0"/>
          <w:numId w:val="23"/>
        </w:numPr>
        <w:spacing w:before="0" w:beforeAutospacing="off" w:after="160" w:afterAutospacing="off" w:line="259" w:lineRule="auto"/>
        <w:ind w:right="0"/>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MX"/>
        </w:rPr>
      </w:pPr>
      <w:r w:rsidRPr="57E9206E" w:rsidR="57E9206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MX"/>
        </w:rPr>
        <w:t>Sí</w:t>
      </w:r>
    </w:p>
    <w:p w:rsidR="57E9206E" w:rsidP="57E9206E" w:rsidRDefault="57E9206E" w14:paraId="3625E0C1" w14:textId="0B3B9766">
      <w:pPr>
        <w:pStyle w:val="ListParagraph"/>
        <w:numPr>
          <w:ilvl w:val="0"/>
          <w:numId w:val="23"/>
        </w:numPr>
        <w:spacing w:before="0" w:beforeAutospacing="off" w:after="160" w:afterAutospacing="off" w:line="259" w:lineRule="auto"/>
        <w:ind w:right="0"/>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MX"/>
        </w:rPr>
      </w:pPr>
      <w:r w:rsidRPr="57E9206E" w:rsidR="57E9206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MX"/>
        </w:rPr>
        <w:t>No</w:t>
      </w:r>
    </w:p>
    <w:p w:rsidR="57E9206E" w:rsidP="57E9206E" w:rsidRDefault="57E9206E" w14:paraId="7629F9A3" w14:textId="4A9C2F2D">
      <w:pPr>
        <w:pStyle w:val="ListParagraph"/>
        <w:numPr>
          <w:ilvl w:val="0"/>
          <w:numId w:val="23"/>
        </w:numPr>
        <w:spacing w:before="0" w:beforeAutospacing="off" w:after="160" w:afterAutospacing="off" w:line="259" w:lineRule="auto"/>
        <w:ind w:right="0"/>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MX"/>
        </w:rPr>
      </w:pPr>
      <w:r w:rsidRPr="57E9206E" w:rsidR="57E9206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MX"/>
        </w:rPr>
        <w:t>No sé</w:t>
      </w:r>
    </w:p>
    <w:p w:rsidR="57E9206E" w:rsidP="57E9206E" w:rsidRDefault="57E9206E" w14:paraId="071E97D2" w14:textId="4820680A">
      <w:pPr>
        <w:spacing w:before="0" w:beforeAutospacing="off" w:after="160" w:afterAutospacing="off" w:line="259" w:lineRule="auto"/>
        <w:ind w:left="0" w:right="0"/>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MX"/>
        </w:rPr>
      </w:pPr>
    </w:p>
    <w:p w:rsidR="57E9206E" w:rsidP="57E9206E" w:rsidRDefault="57E9206E" w14:paraId="5334C57B" w14:textId="1819AC0F">
      <w:pPr>
        <w:pStyle w:val="ListParagraph"/>
        <w:numPr>
          <w:ilvl w:val="0"/>
          <w:numId w:val="16"/>
        </w:numPr>
        <w:spacing w:before="0" w:beforeAutospacing="off" w:after="160" w:afterAutospacing="off" w:line="259" w:lineRule="auto"/>
        <w:ind w:right="0"/>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MX"/>
        </w:rPr>
      </w:pPr>
      <w:r w:rsidRPr="57E9206E" w:rsidR="57E9206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MX"/>
        </w:rPr>
        <w:t>¿Con qué regularidad se ha topado con estas "disconformidades"?</w:t>
      </w:r>
    </w:p>
    <w:p w:rsidR="57E9206E" w:rsidP="57E9206E" w:rsidRDefault="57E9206E" w14:paraId="74436FCA" w14:textId="38F3EB6D">
      <w:pPr>
        <w:pStyle w:val="ListParagraph"/>
        <w:numPr>
          <w:ilvl w:val="0"/>
          <w:numId w:val="27"/>
        </w:numPr>
        <w:spacing w:before="0" w:beforeAutospacing="off" w:after="160" w:afterAutospacing="off" w:line="259" w:lineRule="auto"/>
        <w:ind w:right="0"/>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MX"/>
        </w:rPr>
      </w:pPr>
      <w:r w:rsidRPr="57E9206E" w:rsidR="57E9206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MX"/>
        </w:rPr>
        <w:t>Poca regularidad</w:t>
      </w:r>
    </w:p>
    <w:p w:rsidR="57E9206E" w:rsidP="57E9206E" w:rsidRDefault="57E9206E" w14:paraId="6622AA99" w14:textId="7A5DEF26">
      <w:pPr>
        <w:pStyle w:val="ListParagraph"/>
        <w:numPr>
          <w:ilvl w:val="0"/>
          <w:numId w:val="27"/>
        </w:numPr>
        <w:spacing w:before="0" w:beforeAutospacing="off" w:after="160" w:afterAutospacing="off" w:line="259" w:lineRule="auto"/>
        <w:ind w:right="0"/>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MX"/>
        </w:rPr>
      </w:pPr>
      <w:r w:rsidRPr="57E9206E" w:rsidR="57E9206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MX"/>
        </w:rPr>
        <w:t>Media regularidad</w:t>
      </w:r>
    </w:p>
    <w:p w:rsidR="57E9206E" w:rsidP="57E9206E" w:rsidRDefault="57E9206E" w14:paraId="10ABC669" w14:textId="2DBE0481">
      <w:pPr>
        <w:pStyle w:val="ListParagraph"/>
        <w:numPr>
          <w:ilvl w:val="0"/>
          <w:numId w:val="27"/>
        </w:numPr>
        <w:spacing w:before="0" w:beforeAutospacing="off" w:after="160" w:afterAutospacing="off" w:line="259" w:lineRule="auto"/>
        <w:ind w:right="0"/>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MX"/>
        </w:rPr>
      </w:pPr>
      <w:r w:rsidRPr="57E9206E" w:rsidR="57E9206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MX"/>
        </w:rPr>
        <w:t>Alta regularidad</w:t>
      </w:r>
    </w:p>
    <w:p w:rsidR="57E9206E" w:rsidP="57E9206E" w:rsidRDefault="57E9206E" w14:paraId="64568A3E" w14:textId="7F6DC054">
      <w:pPr>
        <w:spacing w:before="0" w:beforeAutospacing="off" w:after="160" w:afterAutospacing="off" w:line="259" w:lineRule="auto"/>
        <w:ind w:left="0" w:right="0"/>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MX"/>
        </w:rPr>
      </w:pPr>
    </w:p>
    <w:p w:rsidR="57E9206E" w:rsidP="57E9206E" w:rsidRDefault="57E9206E" w14:paraId="0ACB4E53" w14:textId="31565C8B">
      <w:pPr>
        <w:pStyle w:val="ListParagraph"/>
        <w:numPr>
          <w:ilvl w:val="0"/>
          <w:numId w:val="16"/>
        </w:numPr>
        <w:spacing w:before="0" w:beforeAutospacing="off" w:after="160" w:afterAutospacing="off" w:line="259" w:lineRule="auto"/>
        <w:ind w:right="0"/>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MX"/>
        </w:rPr>
      </w:pPr>
      <w:r w:rsidRPr="57E9206E" w:rsidR="57E9206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MX"/>
        </w:rPr>
        <w:t>¿Está usted conforme con las leyes y derechos que existe en torno a estas condiciones?</w:t>
      </w:r>
    </w:p>
    <w:p w:rsidR="57E9206E" w:rsidP="57E9206E" w:rsidRDefault="57E9206E" w14:paraId="336A8049" w14:textId="23A8E15C">
      <w:pPr>
        <w:pStyle w:val="ListParagraph"/>
        <w:numPr>
          <w:ilvl w:val="0"/>
          <w:numId w:val="31"/>
        </w:numPr>
        <w:spacing w:before="0" w:beforeAutospacing="off" w:after="160" w:afterAutospacing="off" w:line="259" w:lineRule="auto"/>
        <w:ind w:right="0"/>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MX"/>
        </w:rPr>
      </w:pPr>
      <w:r w:rsidRPr="57E9206E" w:rsidR="57E9206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MX"/>
        </w:rPr>
        <w:t>Sí</w:t>
      </w:r>
    </w:p>
    <w:p w:rsidR="57E9206E" w:rsidP="57E9206E" w:rsidRDefault="57E9206E" w14:paraId="7684AF03" w14:textId="619D8CA2">
      <w:pPr>
        <w:pStyle w:val="ListParagraph"/>
        <w:numPr>
          <w:ilvl w:val="0"/>
          <w:numId w:val="31"/>
        </w:numPr>
        <w:spacing w:before="0" w:beforeAutospacing="off" w:after="160" w:afterAutospacing="off" w:line="259" w:lineRule="auto"/>
        <w:ind w:right="0"/>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MX"/>
        </w:rPr>
      </w:pPr>
      <w:r w:rsidRPr="57E9206E" w:rsidR="57E9206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MX"/>
        </w:rPr>
        <w:t>No</w:t>
      </w:r>
    </w:p>
    <w:p w:rsidR="57E9206E" w:rsidP="57E9206E" w:rsidRDefault="57E9206E" w14:paraId="720CD797" w14:textId="4A10FF1A">
      <w:pPr>
        <w:pStyle w:val="ListParagraph"/>
        <w:numPr>
          <w:ilvl w:val="0"/>
          <w:numId w:val="31"/>
        </w:numPr>
        <w:spacing w:before="0" w:beforeAutospacing="off" w:after="160" w:afterAutospacing="off" w:line="259" w:lineRule="auto"/>
        <w:ind w:right="0"/>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MX"/>
        </w:rPr>
      </w:pPr>
      <w:r w:rsidRPr="57E9206E" w:rsidR="57E9206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MX"/>
        </w:rPr>
        <w:t>Otras</w:t>
      </w:r>
    </w:p>
    <w:p w:rsidR="57E9206E" w:rsidP="57E9206E" w:rsidRDefault="57E9206E" w14:paraId="405C3779" w14:textId="60B5FB1E">
      <w:pPr>
        <w:spacing w:before="0" w:beforeAutospacing="off" w:after="160" w:afterAutospacing="off" w:line="259" w:lineRule="auto"/>
        <w:ind w:left="0" w:right="0"/>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MX"/>
        </w:rPr>
      </w:pPr>
    </w:p>
    <w:p w:rsidR="57E9206E" w:rsidP="57E9206E" w:rsidRDefault="57E9206E" w14:paraId="01B13F09" w14:textId="1E2CA21E">
      <w:pPr>
        <w:pStyle w:val="ListParagraph"/>
        <w:numPr>
          <w:ilvl w:val="0"/>
          <w:numId w:val="16"/>
        </w:numPr>
        <w:spacing w:before="0" w:beforeAutospacing="off" w:after="160" w:afterAutospacing="off" w:line="259" w:lineRule="auto"/>
        <w:ind w:right="0"/>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MX"/>
        </w:rPr>
      </w:pPr>
      <w:r w:rsidRPr="57E9206E" w:rsidR="57E9206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MX"/>
        </w:rPr>
        <w:t>¿Sientes que la gastronomía urbana y suburbana de Uruguay cumple con tus necesidades alimenticias?</w:t>
      </w:r>
    </w:p>
    <w:p w:rsidR="57E9206E" w:rsidP="57E9206E" w:rsidRDefault="57E9206E" w14:paraId="11538DEF" w14:textId="0B8ED5E9">
      <w:pPr>
        <w:pStyle w:val="ListParagraph"/>
        <w:numPr>
          <w:ilvl w:val="0"/>
          <w:numId w:val="35"/>
        </w:numPr>
        <w:spacing w:before="0" w:beforeAutospacing="off" w:after="160" w:afterAutospacing="off" w:line="259" w:lineRule="auto"/>
        <w:ind w:right="0"/>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MX"/>
        </w:rPr>
      </w:pPr>
      <w:r w:rsidRPr="57E9206E" w:rsidR="57E9206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MX"/>
        </w:rPr>
        <w:t>Sí</w:t>
      </w:r>
    </w:p>
    <w:p w:rsidR="57E9206E" w:rsidP="57E9206E" w:rsidRDefault="57E9206E" w14:paraId="6A954275" w14:textId="6992F247">
      <w:pPr>
        <w:pStyle w:val="ListParagraph"/>
        <w:numPr>
          <w:ilvl w:val="0"/>
          <w:numId w:val="35"/>
        </w:numPr>
        <w:spacing w:before="0" w:beforeAutospacing="off" w:after="160" w:afterAutospacing="off" w:line="259" w:lineRule="auto"/>
        <w:ind w:right="0"/>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MX"/>
        </w:rPr>
      </w:pPr>
      <w:r w:rsidRPr="57E9206E" w:rsidR="57E9206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MX"/>
        </w:rPr>
        <w:t>No</w:t>
      </w:r>
    </w:p>
    <w:p w:rsidR="57E9206E" w:rsidP="57E9206E" w:rsidRDefault="57E9206E" w14:paraId="64CFB737" w14:textId="3A97D087">
      <w:pPr>
        <w:pStyle w:val="ListParagraph"/>
        <w:numPr>
          <w:ilvl w:val="0"/>
          <w:numId w:val="35"/>
        </w:numPr>
        <w:spacing w:before="0" w:beforeAutospacing="off" w:after="160" w:afterAutospacing="off" w:line="259" w:lineRule="auto"/>
        <w:ind w:right="0"/>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MX"/>
        </w:rPr>
      </w:pPr>
      <w:r w:rsidRPr="57E9206E" w:rsidR="57E9206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MX"/>
        </w:rPr>
        <w:t>No estoy seguro</w:t>
      </w:r>
    </w:p>
    <w:p w:rsidR="57E9206E" w:rsidP="57E9206E" w:rsidRDefault="57E9206E" w14:paraId="3507A412" w14:textId="409DAA08">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s-MX"/>
        </w:rPr>
      </w:pPr>
    </w:p>
    <w:p w:rsidR="57E9206E" w:rsidP="57E9206E" w:rsidRDefault="57E9206E" w14:paraId="4B863588" w14:textId="1DA1169F">
      <w:pPr>
        <w:pStyle w:val="ListParagraph"/>
        <w:numPr>
          <w:ilvl w:val="0"/>
          <w:numId w:val="16"/>
        </w:numPr>
        <w:spacing w:before="0" w:beforeAutospacing="off" w:after="160" w:afterAutospacing="off" w:line="259" w:lineRule="auto"/>
        <w:ind w:right="0"/>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MX"/>
        </w:rPr>
      </w:pPr>
      <w:r w:rsidRPr="57E9206E" w:rsidR="57E9206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MX"/>
        </w:rPr>
        <w:t>¿Con qué regularidad?</w:t>
      </w:r>
    </w:p>
    <w:p w:rsidR="57E9206E" w:rsidP="57E9206E" w:rsidRDefault="57E9206E" w14:paraId="620C4C76" w14:textId="6C626E9B">
      <w:pPr>
        <w:pStyle w:val="ListParagraph"/>
        <w:numPr>
          <w:ilvl w:val="0"/>
          <w:numId w:val="39"/>
        </w:numPr>
        <w:spacing w:before="0" w:beforeAutospacing="off" w:after="160" w:afterAutospacing="off" w:line="259" w:lineRule="auto"/>
        <w:ind w:right="0"/>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MX"/>
        </w:rPr>
      </w:pPr>
      <w:r w:rsidRPr="57E9206E" w:rsidR="57E9206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MX"/>
        </w:rPr>
        <w:t>Poca regularidad</w:t>
      </w:r>
    </w:p>
    <w:p w:rsidR="57E9206E" w:rsidP="57E9206E" w:rsidRDefault="57E9206E" w14:paraId="3B552FF2" w14:textId="5BA43BD3">
      <w:pPr>
        <w:pStyle w:val="ListParagraph"/>
        <w:numPr>
          <w:ilvl w:val="0"/>
          <w:numId w:val="39"/>
        </w:numPr>
        <w:spacing w:before="0" w:beforeAutospacing="off" w:after="160" w:afterAutospacing="off" w:line="259" w:lineRule="auto"/>
        <w:ind w:right="0"/>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MX"/>
        </w:rPr>
      </w:pPr>
      <w:r w:rsidRPr="57E9206E" w:rsidR="57E9206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MX"/>
        </w:rPr>
        <w:t>Media regularidad</w:t>
      </w:r>
    </w:p>
    <w:p w:rsidR="57E9206E" w:rsidP="57E9206E" w:rsidRDefault="57E9206E" w14:paraId="5E8AC749" w14:textId="4EF66078">
      <w:pPr>
        <w:pStyle w:val="ListParagraph"/>
        <w:numPr>
          <w:ilvl w:val="0"/>
          <w:numId w:val="39"/>
        </w:numPr>
        <w:spacing w:before="0" w:beforeAutospacing="off" w:after="160" w:afterAutospacing="off" w:line="259" w:lineRule="auto"/>
        <w:ind w:right="0"/>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MX"/>
        </w:rPr>
      </w:pPr>
      <w:r w:rsidRPr="57E9206E" w:rsidR="57E9206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MX"/>
        </w:rPr>
        <w:t>Alta regularidad</w:t>
      </w:r>
    </w:p>
    <w:p w:rsidR="57E9206E" w:rsidP="57E9206E" w:rsidRDefault="57E9206E" w14:paraId="7DFAB61C" w14:textId="0C0FAA99">
      <w:pPr>
        <w:spacing w:before="0" w:beforeAutospacing="off" w:after="160" w:afterAutospacing="off" w:line="259" w:lineRule="auto"/>
        <w:ind w:left="0" w:right="0"/>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MX"/>
        </w:rPr>
      </w:pPr>
    </w:p>
    <w:p w:rsidR="57E9206E" w:rsidP="57E9206E" w:rsidRDefault="57E9206E" w14:paraId="15AD26A5" w14:textId="2AB3547D">
      <w:pPr>
        <w:pStyle w:val="ListParagraph"/>
        <w:numPr>
          <w:ilvl w:val="0"/>
          <w:numId w:val="16"/>
        </w:numPr>
        <w:spacing w:before="0" w:beforeAutospacing="off" w:after="160" w:afterAutospacing="off" w:line="259" w:lineRule="auto"/>
        <w:ind w:right="0"/>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MX"/>
        </w:rPr>
      </w:pPr>
      <w:r w:rsidRPr="57E9206E" w:rsidR="57E9206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MX"/>
        </w:rPr>
        <w:t>¿Usted se siente incluido en las opciones alimenticias que le brinda su entorno?</w:t>
      </w:r>
    </w:p>
    <w:p w:rsidR="57E9206E" w:rsidP="57E9206E" w:rsidRDefault="57E9206E" w14:paraId="2FCEA3E9" w14:textId="1E1EBA60">
      <w:pPr>
        <w:pStyle w:val="ListParagraph"/>
        <w:numPr>
          <w:ilvl w:val="0"/>
          <w:numId w:val="43"/>
        </w:numPr>
        <w:spacing w:before="0" w:beforeAutospacing="off" w:after="160" w:afterAutospacing="off" w:line="259" w:lineRule="auto"/>
        <w:ind w:right="0"/>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MX"/>
        </w:rPr>
      </w:pPr>
      <w:r w:rsidRPr="57E9206E" w:rsidR="57E9206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MX"/>
        </w:rPr>
        <w:t>Sí</w:t>
      </w:r>
    </w:p>
    <w:p w:rsidR="57E9206E" w:rsidP="57E9206E" w:rsidRDefault="57E9206E" w14:paraId="5A6D40AD" w14:textId="27FDDA7F">
      <w:pPr>
        <w:pStyle w:val="ListParagraph"/>
        <w:numPr>
          <w:ilvl w:val="0"/>
          <w:numId w:val="43"/>
        </w:numPr>
        <w:spacing w:before="0" w:beforeAutospacing="off" w:after="160" w:afterAutospacing="off" w:line="259" w:lineRule="auto"/>
        <w:ind w:right="0"/>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MX"/>
        </w:rPr>
      </w:pPr>
      <w:r w:rsidRPr="57E9206E" w:rsidR="57E9206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MX"/>
        </w:rPr>
        <w:t>No</w:t>
      </w:r>
    </w:p>
    <w:p w:rsidR="57E9206E" w:rsidP="57E9206E" w:rsidRDefault="57E9206E" w14:paraId="21211C6A" w14:textId="6AC27925">
      <w:pPr>
        <w:pStyle w:val="ListParagraph"/>
        <w:numPr>
          <w:ilvl w:val="0"/>
          <w:numId w:val="43"/>
        </w:numPr>
        <w:spacing w:before="0" w:beforeAutospacing="off" w:after="160" w:afterAutospacing="off" w:line="259" w:lineRule="auto"/>
        <w:ind w:right="0"/>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MX"/>
        </w:rPr>
      </w:pPr>
      <w:r w:rsidRPr="57E9206E" w:rsidR="57E9206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MX"/>
        </w:rPr>
        <w:t>No sé</w:t>
      </w:r>
    </w:p>
    <w:p w:rsidR="57E9206E" w:rsidP="57E9206E" w:rsidRDefault="57E9206E" w14:paraId="43C2EA7F" w14:textId="4EE1124B">
      <w:pPr>
        <w:spacing w:before="0" w:beforeAutospacing="off" w:after="160" w:afterAutospacing="off" w:line="259" w:lineRule="auto"/>
        <w:ind w:left="0" w:right="0"/>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MX"/>
        </w:rPr>
      </w:pPr>
    </w:p>
    <w:p w:rsidR="57E9206E" w:rsidP="57E9206E" w:rsidRDefault="57E9206E" w14:paraId="3BB8E68B" w14:textId="2C668246">
      <w:pPr>
        <w:pStyle w:val="ListParagraph"/>
        <w:numPr>
          <w:ilvl w:val="0"/>
          <w:numId w:val="16"/>
        </w:numPr>
        <w:spacing w:before="0" w:beforeAutospacing="off" w:after="160" w:afterAutospacing="off" w:line="259" w:lineRule="auto"/>
        <w:ind w:right="0"/>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MX"/>
        </w:rPr>
      </w:pPr>
      <w:r w:rsidRPr="57E9206E" w:rsidR="57E9206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MX"/>
        </w:rPr>
        <w:t>¿Se le presentan dificultades a la hora de participar en contextos o eventos donde la elección del alimento esté fuera de su control?</w:t>
      </w:r>
    </w:p>
    <w:p w:rsidR="57E9206E" w:rsidP="57E9206E" w:rsidRDefault="57E9206E" w14:paraId="3119ED37" w14:textId="09B6CB8E">
      <w:pPr>
        <w:pStyle w:val="ListParagraph"/>
        <w:numPr>
          <w:ilvl w:val="0"/>
          <w:numId w:val="47"/>
        </w:numPr>
        <w:spacing w:before="0" w:beforeAutospacing="off" w:after="160" w:afterAutospacing="off" w:line="259" w:lineRule="auto"/>
        <w:ind w:right="0"/>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MX"/>
        </w:rPr>
      </w:pPr>
      <w:r w:rsidRPr="57E9206E" w:rsidR="57E9206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MX"/>
        </w:rPr>
        <w:t>Sí</w:t>
      </w:r>
    </w:p>
    <w:p w:rsidR="57E9206E" w:rsidP="57E9206E" w:rsidRDefault="57E9206E" w14:paraId="565C6983" w14:textId="68389139">
      <w:pPr>
        <w:pStyle w:val="ListParagraph"/>
        <w:numPr>
          <w:ilvl w:val="0"/>
          <w:numId w:val="47"/>
        </w:numPr>
        <w:spacing w:before="0" w:beforeAutospacing="off" w:after="160" w:afterAutospacing="off" w:line="259" w:lineRule="auto"/>
        <w:ind w:right="0"/>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MX"/>
        </w:rPr>
      </w:pPr>
      <w:r w:rsidRPr="57E9206E" w:rsidR="57E9206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MX"/>
        </w:rPr>
        <w:t>No</w:t>
      </w:r>
    </w:p>
    <w:p w:rsidR="57E9206E" w:rsidP="57E9206E" w:rsidRDefault="57E9206E" w14:paraId="2E1CF425" w14:textId="5D997EFB">
      <w:pPr>
        <w:spacing w:before="0" w:beforeAutospacing="off" w:after="160" w:afterAutospacing="off" w:line="259" w:lineRule="auto"/>
        <w:ind w:left="0" w:right="0"/>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MX"/>
        </w:rPr>
      </w:pPr>
    </w:p>
    <w:p w:rsidR="57E9206E" w:rsidP="57E9206E" w:rsidRDefault="57E9206E" w14:paraId="117B6508" w14:textId="3091DF1F">
      <w:pPr>
        <w:pStyle w:val="ListParagraph"/>
        <w:numPr>
          <w:ilvl w:val="0"/>
          <w:numId w:val="16"/>
        </w:numPr>
        <w:spacing w:before="0" w:beforeAutospacing="off" w:after="160" w:afterAutospacing="off" w:line="259" w:lineRule="auto"/>
        <w:ind w:right="0"/>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MX"/>
        </w:rPr>
      </w:pPr>
      <w:r w:rsidRPr="57E9206E" w:rsidR="57E9206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MX"/>
        </w:rPr>
        <w:t>¿Le resulta difícil encontrar diversidad de productos que se adecuen a sus necesidades?</w:t>
      </w:r>
    </w:p>
    <w:p w:rsidR="57E9206E" w:rsidP="57E9206E" w:rsidRDefault="57E9206E" w14:paraId="664E4163" w14:textId="4E43418E">
      <w:pPr>
        <w:pStyle w:val="ListParagraph"/>
        <w:numPr>
          <w:ilvl w:val="0"/>
          <w:numId w:val="50"/>
        </w:numPr>
        <w:spacing w:before="0" w:beforeAutospacing="off" w:after="160" w:afterAutospacing="off" w:line="259" w:lineRule="auto"/>
        <w:ind w:right="0"/>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MX"/>
        </w:rPr>
      </w:pPr>
      <w:r w:rsidRPr="57E9206E" w:rsidR="57E9206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MX"/>
        </w:rPr>
        <w:t>Sí</w:t>
      </w:r>
    </w:p>
    <w:p w:rsidR="57E9206E" w:rsidP="57E9206E" w:rsidRDefault="57E9206E" w14:paraId="5112C80E" w14:textId="5F99F4D9">
      <w:pPr>
        <w:pStyle w:val="ListParagraph"/>
        <w:numPr>
          <w:ilvl w:val="0"/>
          <w:numId w:val="50"/>
        </w:numPr>
        <w:spacing w:before="0" w:beforeAutospacing="off" w:after="160" w:afterAutospacing="off" w:line="259" w:lineRule="auto"/>
        <w:ind w:right="0"/>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MX"/>
        </w:rPr>
      </w:pPr>
      <w:r w:rsidRPr="57E9206E" w:rsidR="57E9206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MX"/>
        </w:rPr>
        <w:t>No</w:t>
      </w:r>
    </w:p>
    <w:p w:rsidR="57E9206E" w:rsidP="57E9206E" w:rsidRDefault="57E9206E" w14:paraId="0FCCBDA9" w14:textId="4363DF72">
      <w:pPr>
        <w:spacing w:before="0" w:beforeAutospacing="off" w:after="160" w:afterAutospacing="off" w:line="259" w:lineRule="auto"/>
        <w:ind w:left="0" w:right="0"/>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MX"/>
        </w:rPr>
      </w:pPr>
    </w:p>
    <w:p w:rsidR="57E9206E" w:rsidP="57E9206E" w:rsidRDefault="57E9206E" w14:paraId="37C9E7E2" w14:textId="74A4CC37">
      <w:pPr>
        <w:pStyle w:val="ListParagraph"/>
        <w:numPr>
          <w:ilvl w:val="0"/>
          <w:numId w:val="16"/>
        </w:numPr>
        <w:spacing w:before="0" w:beforeAutospacing="off" w:after="160" w:afterAutospacing="off" w:line="259" w:lineRule="auto"/>
        <w:ind w:right="0"/>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MX"/>
        </w:rPr>
      </w:pPr>
      <w:r w:rsidRPr="57E9206E" w:rsidR="57E9206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MX"/>
        </w:rPr>
        <w:t>¿Considera que los productos que se adecuan a sus necesidades son accesibles para todos?</w:t>
      </w:r>
    </w:p>
    <w:p w:rsidR="57E9206E" w:rsidP="57E9206E" w:rsidRDefault="57E9206E" w14:paraId="1F852082" w14:textId="69C8DA46">
      <w:pPr>
        <w:pStyle w:val="ListParagraph"/>
        <w:numPr>
          <w:ilvl w:val="0"/>
          <w:numId w:val="53"/>
        </w:numPr>
        <w:spacing w:before="0" w:beforeAutospacing="off" w:after="160" w:afterAutospacing="off" w:line="259" w:lineRule="auto"/>
        <w:ind w:right="0"/>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MX"/>
        </w:rPr>
      </w:pPr>
      <w:r w:rsidRPr="57E9206E" w:rsidR="57E9206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MX"/>
        </w:rPr>
        <w:t>Sí</w:t>
      </w:r>
    </w:p>
    <w:p w:rsidR="57E9206E" w:rsidP="57E9206E" w:rsidRDefault="57E9206E" w14:paraId="0E6626F4" w14:textId="160BD527">
      <w:pPr>
        <w:pStyle w:val="ListParagraph"/>
        <w:numPr>
          <w:ilvl w:val="0"/>
          <w:numId w:val="53"/>
        </w:numPr>
        <w:spacing w:before="0" w:beforeAutospacing="off" w:after="160" w:afterAutospacing="off" w:line="259" w:lineRule="auto"/>
        <w:ind w:right="0"/>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MX"/>
        </w:rPr>
      </w:pPr>
      <w:r w:rsidRPr="57E9206E" w:rsidR="57E9206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MX"/>
        </w:rPr>
        <w:t>No</w:t>
      </w:r>
    </w:p>
    <w:p w:rsidR="57E9206E" w:rsidP="57E9206E" w:rsidRDefault="57E9206E" w14:paraId="45E15259" w14:textId="48FA2011">
      <w:pPr>
        <w:spacing w:before="0" w:beforeAutospacing="off" w:after="160" w:afterAutospacing="off" w:line="259" w:lineRule="auto"/>
        <w:ind w:left="0" w:right="0"/>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MX"/>
        </w:rPr>
      </w:pPr>
    </w:p>
    <w:p w:rsidR="57E9206E" w:rsidP="57E9206E" w:rsidRDefault="57E9206E" w14:paraId="6AD5BDC1" w14:textId="32932C0B">
      <w:pPr>
        <w:pStyle w:val="ListParagraph"/>
        <w:numPr>
          <w:ilvl w:val="0"/>
          <w:numId w:val="16"/>
        </w:numPr>
        <w:spacing w:before="0" w:beforeAutospacing="off" w:after="160" w:afterAutospacing="off" w:line="259" w:lineRule="auto"/>
        <w:ind w:right="0"/>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MX"/>
        </w:rPr>
      </w:pPr>
      <w:r w:rsidRPr="57E9206E" w:rsidR="57E9206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MX"/>
        </w:rPr>
        <w:t>¿Accedería usted a probar un servicio que respalde tanto la soberanía alimentaria como la inclusión alimenticia de sus consumidores?</w:t>
      </w:r>
    </w:p>
    <w:p w:rsidR="57E9206E" w:rsidP="57E9206E" w:rsidRDefault="57E9206E" w14:paraId="1B862176" w14:textId="246CAD71">
      <w:pPr>
        <w:pStyle w:val="ListParagraph"/>
        <w:numPr>
          <w:ilvl w:val="0"/>
          <w:numId w:val="56"/>
        </w:numPr>
        <w:spacing w:before="0" w:beforeAutospacing="off" w:after="160" w:afterAutospacing="off" w:line="259" w:lineRule="auto"/>
        <w:ind w:right="0"/>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MX"/>
        </w:rPr>
      </w:pPr>
      <w:r w:rsidRPr="57E9206E" w:rsidR="57E9206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MX"/>
        </w:rPr>
        <w:t>Sí</w:t>
      </w:r>
    </w:p>
    <w:p w:rsidR="57E9206E" w:rsidP="57E9206E" w:rsidRDefault="57E9206E" w14:paraId="2D6210E9" w14:textId="55F86DEB">
      <w:pPr>
        <w:pStyle w:val="ListParagraph"/>
        <w:numPr>
          <w:ilvl w:val="0"/>
          <w:numId w:val="56"/>
        </w:numPr>
        <w:spacing w:before="0" w:beforeAutospacing="off" w:after="160" w:afterAutospacing="off" w:line="259" w:lineRule="auto"/>
        <w:ind w:right="0"/>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MX"/>
        </w:rPr>
      </w:pPr>
      <w:r w:rsidRPr="57E9206E" w:rsidR="57E9206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MX"/>
        </w:rPr>
        <w:t>No</w:t>
      </w:r>
    </w:p>
    <w:p w:rsidR="57E9206E" w:rsidRDefault="57E9206E" w14:paraId="4162A95F" w14:textId="4FA7C559">
      <w:r>
        <w:br w:type="page"/>
      </w:r>
    </w:p>
    <w:p w:rsidR="57E9206E" w:rsidP="0606824B" w:rsidRDefault="57E9206E" w14:paraId="0D2426B9" w14:textId="222EDADA">
      <w:pPr>
        <w:pStyle w:val="Normal"/>
        <w:spacing w:before="0" w:beforeAutospacing="off" w:after="160" w:afterAutospacing="off" w:line="259" w:lineRule="auto"/>
        <w:ind w:left="0" w:right="0"/>
        <w:jc w:val="left"/>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s-MX"/>
        </w:rPr>
      </w:pPr>
      <w:bookmarkStart w:name="_Toc1751646615" w:id="1796299839"/>
      <w:r w:rsidRPr="0606824B" w:rsidR="0606824B">
        <w:rPr>
          <w:rStyle w:val="Heading3Char"/>
          <w:rFonts w:ascii="Times New Roman" w:hAnsi="Times New Roman" w:eastAsia="Times New Roman" w:cs="Times New Roman"/>
          <w:noProof w:val="0"/>
          <w:sz w:val="28"/>
          <w:szCs w:val="28"/>
          <w:lang w:val="es-MX"/>
        </w:rPr>
        <w:t>Resultados</w:t>
      </w:r>
      <w:bookmarkEnd w:id="1796299839"/>
    </w:p>
    <w:p w:rsidR="57E9206E" w:rsidP="57E9206E" w:rsidRDefault="57E9206E" w14:paraId="6CDD35AD" w14:textId="2F4DE5CA">
      <w:pPr>
        <w:pStyle w:val="ListParagraph"/>
        <w:numPr>
          <w:ilvl w:val="0"/>
          <w:numId w:val="58"/>
        </w:numPr>
        <w:spacing w:before="0" w:beforeAutospacing="off" w:after="160" w:afterAutospacing="off" w:line="259" w:lineRule="auto"/>
        <w:ind w:right="0"/>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MX"/>
        </w:rPr>
      </w:pPr>
      <w:r w:rsidRPr="57E9206E" w:rsidR="57E9206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MX"/>
        </w:rPr>
        <w:t>¿Usted es parte de alguno de los siguientes grupos?</w:t>
      </w:r>
    </w:p>
    <w:p w:rsidR="57E9206E" w:rsidP="57E9206E" w:rsidRDefault="57E9206E" w14:paraId="62B4AB2C" w14:textId="045B2896">
      <w:pPr>
        <w:spacing w:before="0" w:beforeAutospacing="off" w:after="160" w:afterAutospacing="off" w:line="259" w:lineRule="auto"/>
        <w:ind w:left="0" w:right="0"/>
        <w:jc w:val="center"/>
        <w:rPr>
          <w:rFonts w:ascii="Calibri" w:hAnsi="Calibri" w:eastAsia="Calibri" w:cs="Calibri"/>
          <w:b w:val="0"/>
          <w:bCs w:val="0"/>
          <w:i w:val="0"/>
          <w:iCs w:val="0"/>
          <w:caps w:val="0"/>
          <w:smallCaps w:val="0"/>
          <w:noProof w:val="0"/>
          <w:color w:val="000000" w:themeColor="text1" w:themeTint="FF" w:themeShade="FF"/>
          <w:sz w:val="22"/>
          <w:szCs w:val="22"/>
          <w:lang w:val="es-MX"/>
        </w:rPr>
      </w:pPr>
      <w:r>
        <w:drawing>
          <wp:inline wp14:editId="400C204F" wp14:anchorId="050AD6A1">
            <wp:extent cx="4572000" cy="1419225"/>
            <wp:effectExtent l="0" t="0" r="0" b="0"/>
            <wp:docPr id="1353368270" name="" title=""/>
            <wp:cNvGraphicFramePr>
              <a:graphicFrameLocks noChangeAspect="1"/>
            </wp:cNvGraphicFramePr>
            <a:graphic>
              <a:graphicData uri="http://schemas.openxmlformats.org/drawingml/2006/picture">
                <pic:pic>
                  <pic:nvPicPr>
                    <pic:cNvPr id="0" name=""/>
                    <pic:cNvPicPr/>
                  </pic:nvPicPr>
                  <pic:blipFill>
                    <a:blip r:embed="R86b0d8014126443e">
                      <a:extLst>
                        <a:ext xmlns:a="http://schemas.openxmlformats.org/drawingml/2006/main" uri="{28A0092B-C50C-407E-A947-70E740481C1C}">
                          <a14:useLocalDpi val="0"/>
                        </a:ext>
                      </a:extLst>
                    </a:blip>
                    <a:stretch>
                      <a:fillRect/>
                    </a:stretch>
                  </pic:blipFill>
                  <pic:spPr>
                    <a:xfrm>
                      <a:off x="0" y="0"/>
                      <a:ext cx="4572000" cy="1419225"/>
                    </a:xfrm>
                    <a:prstGeom prst="rect">
                      <a:avLst/>
                    </a:prstGeom>
                  </pic:spPr>
                </pic:pic>
              </a:graphicData>
            </a:graphic>
          </wp:inline>
        </w:drawing>
      </w:r>
    </w:p>
    <w:p w:rsidR="57E9206E" w:rsidP="57E9206E" w:rsidRDefault="57E9206E" w14:paraId="656BA555" w14:textId="1BCE5C19">
      <w:pPr>
        <w:pStyle w:val="ListParagraph"/>
        <w:numPr>
          <w:ilvl w:val="0"/>
          <w:numId w:val="59"/>
        </w:numPr>
        <w:spacing w:before="0" w:beforeAutospacing="off" w:after="160" w:afterAutospacing="off" w:line="259" w:lineRule="auto"/>
        <w:ind w:right="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MX"/>
        </w:rPr>
      </w:pPr>
      <w:r w:rsidRPr="57E9206E" w:rsidR="57E9206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MX"/>
        </w:rPr>
        <w:t>Diabéticos (4%)</w:t>
      </w:r>
    </w:p>
    <w:p w:rsidR="57E9206E" w:rsidP="57E9206E" w:rsidRDefault="57E9206E" w14:paraId="3B582D51" w14:textId="688A5BD9">
      <w:pPr>
        <w:pStyle w:val="ListParagraph"/>
        <w:numPr>
          <w:ilvl w:val="0"/>
          <w:numId w:val="59"/>
        </w:numPr>
        <w:spacing w:before="0" w:beforeAutospacing="off" w:after="160" w:afterAutospacing="off" w:line="259" w:lineRule="auto"/>
        <w:ind w:right="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MX"/>
        </w:rPr>
      </w:pPr>
      <w:r w:rsidRPr="57E9206E" w:rsidR="57E9206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MX"/>
        </w:rPr>
        <w:t>Hipertensos (8%)</w:t>
      </w:r>
    </w:p>
    <w:p w:rsidR="57E9206E" w:rsidP="57E9206E" w:rsidRDefault="57E9206E" w14:paraId="480F4EA9" w14:textId="6D7A227C">
      <w:pPr>
        <w:pStyle w:val="ListParagraph"/>
        <w:numPr>
          <w:ilvl w:val="0"/>
          <w:numId w:val="59"/>
        </w:numPr>
        <w:spacing w:before="0" w:beforeAutospacing="off" w:after="160" w:afterAutospacing="off" w:line="259" w:lineRule="auto"/>
        <w:ind w:right="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MX"/>
        </w:rPr>
      </w:pPr>
      <w:r w:rsidRPr="57E9206E" w:rsidR="57E9206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MX"/>
        </w:rPr>
        <w:t>Celiacos (3%)</w:t>
      </w:r>
    </w:p>
    <w:p w:rsidR="57E9206E" w:rsidP="57E9206E" w:rsidRDefault="57E9206E" w14:paraId="099A1DC4" w14:textId="458DAC9C">
      <w:pPr>
        <w:pStyle w:val="ListParagraph"/>
        <w:numPr>
          <w:ilvl w:val="0"/>
          <w:numId w:val="59"/>
        </w:numPr>
        <w:spacing w:before="0" w:beforeAutospacing="off" w:after="160" w:afterAutospacing="off" w:line="259" w:lineRule="auto"/>
        <w:ind w:right="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MX"/>
        </w:rPr>
      </w:pPr>
      <w:r w:rsidRPr="57E9206E" w:rsidR="57E9206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MX"/>
        </w:rPr>
        <w:t>Intolerantes a la Lactosa (11%)</w:t>
      </w:r>
    </w:p>
    <w:p w:rsidR="57E9206E" w:rsidP="57E9206E" w:rsidRDefault="57E9206E" w14:paraId="3D966D72" w14:textId="4E6971DE">
      <w:pPr>
        <w:pStyle w:val="ListParagraph"/>
        <w:numPr>
          <w:ilvl w:val="0"/>
          <w:numId w:val="59"/>
        </w:numPr>
        <w:spacing w:before="0" w:beforeAutospacing="off" w:after="160" w:afterAutospacing="off" w:line="259" w:lineRule="auto"/>
        <w:ind w:right="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MX"/>
        </w:rPr>
      </w:pPr>
      <w:r w:rsidRPr="57E9206E" w:rsidR="57E9206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MX"/>
        </w:rPr>
        <w:t>Ninguno de los anteriores (74%)</w:t>
      </w:r>
    </w:p>
    <w:p w:rsidR="57E9206E" w:rsidP="57E9206E" w:rsidRDefault="57E9206E" w14:paraId="3D5FA5D4" w14:textId="600D133E">
      <w:pPr>
        <w:spacing w:before="0" w:beforeAutospacing="off" w:after="160" w:afterAutospacing="off" w:line="259" w:lineRule="auto"/>
        <w:ind w:left="0" w:right="0"/>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MX"/>
        </w:rPr>
      </w:pPr>
    </w:p>
    <w:p w:rsidR="57E9206E" w:rsidP="57E9206E" w:rsidRDefault="57E9206E" w14:paraId="0C463E65" w14:textId="1697AB99">
      <w:pPr>
        <w:pStyle w:val="ListParagraph"/>
        <w:numPr>
          <w:ilvl w:val="0"/>
          <w:numId w:val="58"/>
        </w:numPr>
        <w:spacing w:before="0" w:beforeAutospacing="off" w:after="160" w:afterAutospacing="off" w:line="259" w:lineRule="auto"/>
        <w:ind w:right="0"/>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MX"/>
        </w:rPr>
      </w:pPr>
      <w:r w:rsidRPr="57E9206E" w:rsidR="57E9206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MX"/>
        </w:rPr>
        <w:t>¿Se ha sentido discriminado por poseer a dicho grupo?</w:t>
      </w:r>
    </w:p>
    <w:p w:rsidR="57E9206E" w:rsidP="57E9206E" w:rsidRDefault="57E9206E" w14:paraId="2C7F1B03" w14:textId="6329E541">
      <w:pPr>
        <w:spacing w:before="0" w:beforeAutospacing="off" w:after="160" w:afterAutospacing="off" w:line="259" w:lineRule="auto"/>
        <w:ind w:left="0" w:right="0"/>
        <w:jc w:val="center"/>
        <w:rPr>
          <w:rFonts w:ascii="Calibri" w:hAnsi="Calibri" w:eastAsia="Calibri" w:cs="Calibri"/>
          <w:b w:val="0"/>
          <w:bCs w:val="0"/>
          <w:i w:val="0"/>
          <w:iCs w:val="0"/>
          <w:caps w:val="0"/>
          <w:smallCaps w:val="0"/>
          <w:noProof w:val="0"/>
          <w:color w:val="000000" w:themeColor="text1" w:themeTint="FF" w:themeShade="FF"/>
          <w:sz w:val="22"/>
          <w:szCs w:val="22"/>
          <w:lang w:val="es-MX"/>
        </w:rPr>
      </w:pPr>
      <w:r>
        <w:drawing>
          <wp:inline wp14:editId="560CEA6D" wp14:anchorId="5564642E">
            <wp:extent cx="4572000" cy="1400175"/>
            <wp:effectExtent l="0" t="0" r="0" b="0"/>
            <wp:docPr id="602051858" name="" title=""/>
            <wp:cNvGraphicFramePr>
              <a:graphicFrameLocks noChangeAspect="1"/>
            </wp:cNvGraphicFramePr>
            <a:graphic>
              <a:graphicData uri="http://schemas.openxmlformats.org/drawingml/2006/picture">
                <pic:pic>
                  <pic:nvPicPr>
                    <pic:cNvPr id="0" name=""/>
                    <pic:cNvPicPr/>
                  </pic:nvPicPr>
                  <pic:blipFill>
                    <a:blip r:embed="Rca4999ce6f69408f">
                      <a:extLst>
                        <a:ext xmlns:a="http://schemas.openxmlformats.org/drawingml/2006/main" uri="{28A0092B-C50C-407E-A947-70E740481C1C}">
                          <a14:useLocalDpi val="0"/>
                        </a:ext>
                      </a:extLst>
                    </a:blip>
                    <a:stretch>
                      <a:fillRect/>
                    </a:stretch>
                  </pic:blipFill>
                  <pic:spPr>
                    <a:xfrm>
                      <a:off x="0" y="0"/>
                      <a:ext cx="4572000" cy="1400175"/>
                    </a:xfrm>
                    <a:prstGeom prst="rect">
                      <a:avLst/>
                    </a:prstGeom>
                  </pic:spPr>
                </pic:pic>
              </a:graphicData>
            </a:graphic>
          </wp:inline>
        </w:drawing>
      </w:r>
    </w:p>
    <w:p w:rsidR="57E9206E" w:rsidP="57E9206E" w:rsidRDefault="57E9206E" w14:paraId="32BD8E8F" w14:textId="7E2F4490">
      <w:pPr>
        <w:pStyle w:val="ListParagraph"/>
        <w:numPr>
          <w:ilvl w:val="0"/>
          <w:numId w:val="65"/>
        </w:numPr>
        <w:spacing w:before="0" w:beforeAutospacing="off" w:after="160" w:afterAutospacing="off" w:line="259" w:lineRule="auto"/>
        <w:ind w:right="0"/>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MX"/>
        </w:rPr>
      </w:pPr>
      <w:r w:rsidRPr="57E9206E" w:rsidR="57E9206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MX"/>
        </w:rPr>
        <w:t>Sí (6%)</w:t>
      </w:r>
    </w:p>
    <w:p w:rsidR="57E9206E" w:rsidP="57E9206E" w:rsidRDefault="57E9206E" w14:paraId="2DF1EF33" w14:textId="689AC37E">
      <w:pPr>
        <w:pStyle w:val="ListParagraph"/>
        <w:numPr>
          <w:ilvl w:val="0"/>
          <w:numId w:val="65"/>
        </w:numPr>
        <w:spacing w:before="0" w:beforeAutospacing="off" w:after="160" w:afterAutospacing="off" w:line="259" w:lineRule="auto"/>
        <w:ind w:right="0"/>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MX"/>
        </w:rPr>
      </w:pPr>
      <w:r w:rsidRPr="57E9206E" w:rsidR="57E9206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MX"/>
        </w:rPr>
        <w:t>No (72%)</w:t>
      </w:r>
    </w:p>
    <w:p w:rsidR="57E9206E" w:rsidP="57E9206E" w:rsidRDefault="57E9206E" w14:paraId="4EFEE1D5" w14:textId="76DE227B">
      <w:pPr>
        <w:pStyle w:val="ListParagraph"/>
        <w:numPr>
          <w:ilvl w:val="0"/>
          <w:numId w:val="65"/>
        </w:numPr>
        <w:spacing w:before="0" w:beforeAutospacing="off" w:after="160" w:afterAutospacing="off" w:line="259" w:lineRule="auto"/>
        <w:ind w:right="0"/>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MX"/>
        </w:rPr>
      </w:pPr>
      <w:r w:rsidRPr="57E9206E" w:rsidR="57E9206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MX"/>
        </w:rPr>
        <w:t>No sé (22%)</w:t>
      </w:r>
    </w:p>
    <w:p w:rsidR="57E9206E" w:rsidP="57E9206E" w:rsidRDefault="57E9206E" w14:paraId="704DCB3E" w14:textId="2DF0C6F6">
      <w:pPr>
        <w:spacing w:before="0" w:beforeAutospacing="off" w:after="160" w:afterAutospacing="off" w:line="259" w:lineRule="auto"/>
        <w:ind w:left="0" w:right="0"/>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MX"/>
        </w:rPr>
      </w:pPr>
    </w:p>
    <w:p w:rsidR="57E9206E" w:rsidP="57E9206E" w:rsidRDefault="57E9206E" w14:paraId="732D0625" w14:textId="31972F90">
      <w:pPr>
        <w:pStyle w:val="ListParagraph"/>
        <w:numPr>
          <w:ilvl w:val="0"/>
          <w:numId w:val="58"/>
        </w:numPr>
        <w:spacing w:before="0" w:beforeAutospacing="off" w:after="160" w:afterAutospacing="off" w:line="259" w:lineRule="auto"/>
        <w:ind w:right="0"/>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MX"/>
        </w:rPr>
      </w:pPr>
      <w:r w:rsidRPr="57E9206E" w:rsidR="57E9206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MX"/>
        </w:rPr>
        <w:t>¿Con qué regularidad se ha topado con estas "disconformidades"?</w:t>
      </w:r>
    </w:p>
    <w:p w:rsidR="57E9206E" w:rsidP="57E9206E" w:rsidRDefault="57E9206E" w14:paraId="7DD37AC5" w14:textId="02BBF09E">
      <w:pPr>
        <w:spacing w:before="0" w:beforeAutospacing="off" w:after="160" w:afterAutospacing="off" w:line="259" w:lineRule="auto"/>
        <w:ind w:left="0" w:right="0"/>
        <w:jc w:val="center"/>
        <w:rPr>
          <w:rFonts w:ascii="Calibri" w:hAnsi="Calibri" w:eastAsia="Calibri" w:cs="Calibri"/>
          <w:b w:val="0"/>
          <w:bCs w:val="0"/>
          <w:i w:val="0"/>
          <w:iCs w:val="0"/>
          <w:caps w:val="0"/>
          <w:smallCaps w:val="0"/>
          <w:noProof w:val="0"/>
          <w:color w:val="000000" w:themeColor="text1" w:themeTint="FF" w:themeShade="FF"/>
          <w:sz w:val="22"/>
          <w:szCs w:val="22"/>
          <w:lang w:val="es-MX"/>
        </w:rPr>
      </w:pPr>
      <w:r>
        <w:drawing>
          <wp:inline wp14:editId="2306900D" wp14:anchorId="22501FEA">
            <wp:extent cx="4572000" cy="1428750"/>
            <wp:effectExtent l="0" t="0" r="0" b="0"/>
            <wp:docPr id="659320423" name="" title=""/>
            <wp:cNvGraphicFramePr>
              <a:graphicFrameLocks noChangeAspect="1"/>
            </wp:cNvGraphicFramePr>
            <a:graphic>
              <a:graphicData uri="http://schemas.openxmlformats.org/drawingml/2006/picture">
                <pic:pic>
                  <pic:nvPicPr>
                    <pic:cNvPr id="0" name=""/>
                    <pic:cNvPicPr/>
                  </pic:nvPicPr>
                  <pic:blipFill>
                    <a:blip r:embed="Ra41a6769ba234e2c">
                      <a:extLst>
                        <a:ext xmlns:a="http://schemas.openxmlformats.org/drawingml/2006/main" uri="{28A0092B-C50C-407E-A947-70E740481C1C}">
                          <a14:useLocalDpi val="0"/>
                        </a:ext>
                      </a:extLst>
                    </a:blip>
                    <a:stretch>
                      <a:fillRect/>
                    </a:stretch>
                  </pic:blipFill>
                  <pic:spPr>
                    <a:xfrm>
                      <a:off x="0" y="0"/>
                      <a:ext cx="4572000" cy="1428750"/>
                    </a:xfrm>
                    <a:prstGeom prst="rect">
                      <a:avLst/>
                    </a:prstGeom>
                  </pic:spPr>
                </pic:pic>
              </a:graphicData>
            </a:graphic>
          </wp:inline>
        </w:drawing>
      </w:r>
    </w:p>
    <w:p w:rsidR="57E9206E" w:rsidP="57E9206E" w:rsidRDefault="57E9206E" w14:paraId="62EF3B1C" w14:textId="36AF4BF9">
      <w:pPr>
        <w:pStyle w:val="ListParagraph"/>
        <w:numPr>
          <w:ilvl w:val="0"/>
          <w:numId w:val="69"/>
        </w:numPr>
        <w:spacing w:before="0" w:beforeAutospacing="off" w:after="160" w:afterAutospacing="off" w:line="259" w:lineRule="auto"/>
        <w:ind w:right="0"/>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MX"/>
        </w:rPr>
      </w:pPr>
      <w:r w:rsidRPr="57E9206E" w:rsidR="57E9206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MX"/>
        </w:rPr>
        <w:t>Poca regularidad (25%)</w:t>
      </w:r>
    </w:p>
    <w:p w:rsidR="57E9206E" w:rsidP="57E9206E" w:rsidRDefault="57E9206E" w14:paraId="201C43BA" w14:textId="52C17A95">
      <w:pPr>
        <w:pStyle w:val="ListParagraph"/>
        <w:numPr>
          <w:ilvl w:val="0"/>
          <w:numId w:val="69"/>
        </w:numPr>
        <w:spacing w:before="0" w:beforeAutospacing="off" w:after="160" w:afterAutospacing="off" w:line="259" w:lineRule="auto"/>
        <w:ind w:right="0"/>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MX"/>
        </w:rPr>
      </w:pPr>
      <w:r w:rsidRPr="57E9206E" w:rsidR="57E9206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MX"/>
        </w:rPr>
        <w:t>Media regularidad (25%)</w:t>
      </w:r>
    </w:p>
    <w:p w:rsidR="57E9206E" w:rsidP="57E9206E" w:rsidRDefault="57E9206E" w14:paraId="6D3CF949" w14:textId="4B68205F">
      <w:pPr>
        <w:pStyle w:val="ListParagraph"/>
        <w:numPr>
          <w:ilvl w:val="0"/>
          <w:numId w:val="69"/>
        </w:numPr>
        <w:spacing w:before="0" w:beforeAutospacing="off" w:after="160" w:afterAutospacing="off" w:line="259" w:lineRule="auto"/>
        <w:ind w:right="0"/>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MX"/>
        </w:rPr>
      </w:pPr>
      <w:r w:rsidRPr="57E9206E" w:rsidR="57E9206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MX"/>
        </w:rPr>
        <w:t>Alta regularidad (50%)</w:t>
      </w:r>
    </w:p>
    <w:p w:rsidR="57E9206E" w:rsidP="57E9206E" w:rsidRDefault="57E9206E" w14:paraId="07C84B19" w14:textId="3C6B6E03">
      <w:pPr>
        <w:spacing w:before="0" w:beforeAutospacing="off" w:after="160" w:afterAutospacing="off" w:line="259" w:lineRule="auto"/>
        <w:ind w:left="0" w:right="0"/>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MX"/>
        </w:rPr>
      </w:pPr>
    </w:p>
    <w:p w:rsidR="57E9206E" w:rsidP="57E9206E" w:rsidRDefault="57E9206E" w14:paraId="498A7ED5" w14:textId="2C29CA92">
      <w:pPr>
        <w:pStyle w:val="ListParagraph"/>
        <w:numPr>
          <w:ilvl w:val="0"/>
          <w:numId w:val="58"/>
        </w:numPr>
        <w:spacing w:before="0" w:beforeAutospacing="off" w:after="160" w:afterAutospacing="off" w:line="259" w:lineRule="auto"/>
        <w:ind w:right="0"/>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MX"/>
        </w:rPr>
      </w:pPr>
      <w:r w:rsidRPr="57E9206E" w:rsidR="57E9206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MX"/>
        </w:rPr>
        <w:t>¿Está usted conforme con las leyes y derechos que existe en torno a estas condiciones?</w:t>
      </w:r>
    </w:p>
    <w:p w:rsidR="57E9206E" w:rsidP="57E9206E" w:rsidRDefault="57E9206E" w14:paraId="1E006B1C" w14:textId="166FF5A4">
      <w:pPr>
        <w:spacing w:before="0" w:beforeAutospacing="off" w:after="160" w:afterAutospacing="off" w:line="259" w:lineRule="auto"/>
        <w:ind w:left="0" w:right="0"/>
        <w:jc w:val="center"/>
        <w:rPr>
          <w:rFonts w:ascii="Calibri" w:hAnsi="Calibri" w:eastAsia="Calibri" w:cs="Calibri"/>
          <w:b w:val="0"/>
          <w:bCs w:val="0"/>
          <w:i w:val="0"/>
          <w:iCs w:val="0"/>
          <w:caps w:val="0"/>
          <w:smallCaps w:val="0"/>
          <w:noProof w:val="0"/>
          <w:color w:val="000000" w:themeColor="text1" w:themeTint="FF" w:themeShade="FF"/>
          <w:sz w:val="22"/>
          <w:szCs w:val="22"/>
          <w:lang w:val="es-MX"/>
        </w:rPr>
      </w:pPr>
      <w:r>
        <w:drawing>
          <wp:inline wp14:editId="7D87B068" wp14:anchorId="126652D7">
            <wp:extent cx="4572000" cy="1485900"/>
            <wp:effectExtent l="0" t="0" r="0" b="0"/>
            <wp:docPr id="2039470734" name="" title=""/>
            <wp:cNvGraphicFramePr>
              <a:graphicFrameLocks noChangeAspect="1"/>
            </wp:cNvGraphicFramePr>
            <a:graphic>
              <a:graphicData uri="http://schemas.openxmlformats.org/drawingml/2006/picture">
                <pic:pic>
                  <pic:nvPicPr>
                    <pic:cNvPr id="0" name=""/>
                    <pic:cNvPicPr/>
                  </pic:nvPicPr>
                  <pic:blipFill>
                    <a:blip r:embed="R65c5aa5f3efc4a1b">
                      <a:extLst>
                        <a:ext xmlns:a="http://schemas.openxmlformats.org/drawingml/2006/main" uri="{28A0092B-C50C-407E-A947-70E740481C1C}">
                          <a14:useLocalDpi val="0"/>
                        </a:ext>
                      </a:extLst>
                    </a:blip>
                    <a:stretch>
                      <a:fillRect/>
                    </a:stretch>
                  </pic:blipFill>
                  <pic:spPr>
                    <a:xfrm>
                      <a:off x="0" y="0"/>
                      <a:ext cx="4572000" cy="1485900"/>
                    </a:xfrm>
                    <a:prstGeom prst="rect">
                      <a:avLst/>
                    </a:prstGeom>
                  </pic:spPr>
                </pic:pic>
              </a:graphicData>
            </a:graphic>
          </wp:inline>
        </w:drawing>
      </w:r>
    </w:p>
    <w:p w:rsidR="57E9206E" w:rsidP="57E9206E" w:rsidRDefault="57E9206E" w14:paraId="569E7F2B" w14:textId="13CBF6E4">
      <w:pPr>
        <w:pStyle w:val="ListParagraph"/>
        <w:numPr>
          <w:ilvl w:val="0"/>
          <w:numId w:val="73"/>
        </w:numPr>
        <w:spacing w:before="0" w:beforeAutospacing="off" w:after="160" w:afterAutospacing="off" w:line="259" w:lineRule="auto"/>
        <w:ind w:right="0"/>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MX"/>
        </w:rPr>
      </w:pPr>
      <w:r w:rsidRPr="57E9206E" w:rsidR="57E9206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MX"/>
        </w:rPr>
        <w:t>Sí (30%)</w:t>
      </w:r>
    </w:p>
    <w:p w:rsidR="57E9206E" w:rsidP="57E9206E" w:rsidRDefault="57E9206E" w14:paraId="062F303E" w14:textId="4BBA9902">
      <w:pPr>
        <w:pStyle w:val="ListParagraph"/>
        <w:numPr>
          <w:ilvl w:val="0"/>
          <w:numId w:val="73"/>
        </w:numPr>
        <w:spacing w:before="0" w:beforeAutospacing="off" w:after="160" w:afterAutospacing="off" w:line="259" w:lineRule="auto"/>
        <w:ind w:right="0"/>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MX"/>
        </w:rPr>
      </w:pPr>
      <w:r w:rsidRPr="57E9206E" w:rsidR="57E9206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MX"/>
        </w:rPr>
        <w:t>No (52%)</w:t>
      </w:r>
    </w:p>
    <w:p w:rsidR="57E9206E" w:rsidP="57E9206E" w:rsidRDefault="57E9206E" w14:paraId="2D454DEA" w14:textId="25218840">
      <w:pPr>
        <w:pStyle w:val="ListParagraph"/>
        <w:numPr>
          <w:ilvl w:val="0"/>
          <w:numId w:val="73"/>
        </w:numPr>
        <w:spacing w:before="0" w:beforeAutospacing="off" w:after="160" w:afterAutospacing="off" w:line="259" w:lineRule="auto"/>
        <w:ind w:right="0"/>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MX"/>
        </w:rPr>
      </w:pPr>
      <w:r w:rsidRPr="57E9206E" w:rsidR="57E9206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MX"/>
        </w:rPr>
        <w:t>Otras (17%)</w:t>
      </w:r>
    </w:p>
    <w:p w:rsidR="57E9206E" w:rsidP="57E9206E" w:rsidRDefault="57E9206E" w14:paraId="00EBCAF6" w14:textId="6C25F1B2">
      <w:pPr>
        <w:spacing w:before="0" w:beforeAutospacing="off" w:after="160" w:afterAutospacing="off" w:line="259" w:lineRule="auto"/>
        <w:ind w:left="0" w:right="0"/>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MX"/>
        </w:rPr>
      </w:pPr>
    </w:p>
    <w:p w:rsidR="57E9206E" w:rsidP="57E9206E" w:rsidRDefault="57E9206E" w14:paraId="6D731E5F" w14:textId="437AD6EE">
      <w:pPr>
        <w:pStyle w:val="ListParagraph"/>
        <w:numPr>
          <w:ilvl w:val="0"/>
          <w:numId w:val="58"/>
        </w:numPr>
        <w:spacing w:before="0" w:beforeAutospacing="off" w:after="160" w:afterAutospacing="off" w:line="259" w:lineRule="auto"/>
        <w:ind w:right="0"/>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MX"/>
        </w:rPr>
      </w:pPr>
      <w:r w:rsidRPr="57E9206E" w:rsidR="57E9206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MX"/>
        </w:rPr>
        <w:t>¿Sientes que la gastronomía urbana y suburbana de Uruguay cumple con tus necesidades alimenticias?</w:t>
      </w:r>
    </w:p>
    <w:p w:rsidR="57E9206E" w:rsidP="57E9206E" w:rsidRDefault="57E9206E" w14:paraId="6494B045" w14:textId="72598326">
      <w:pPr>
        <w:spacing w:before="0" w:beforeAutospacing="off" w:after="160" w:afterAutospacing="off" w:line="259" w:lineRule="auto"/>
        <w:ind w:left="0" w:right="0"/>
        <w:jc w:val="center"/>
        <w:rPr>
          <w:rFonts w:ascii="Calibri" w:hAnsi="Calibri" w:eastAsia="Calibri" w:cs="Calibri"/>
          <w:b w:val="0"/>
          <w:bCs w:val="0"/>
          <w:i w:val="0"/>
          <w:iCs w:val="0"/>
          <w:caps w:val="0"/>
          <w:smallCaps w:val="0"/>
          <w:noProof w:val="0"/>
          <w:color w:val="000000" w:themeColor="text1" w:themeTint="FF" w:themeShade="FF"/>
          <w:sz w:val="22"/>
          <w:szCs w:val="22"/>
          <w:lang w:val="es-MX"/>
        </w:rPr>
      </w:pPr>
      <w:r>
        <w:drawing>
          <wp:inline wp14:editId="40193438" wp14:anchorId="083F3FC9">
            <wp:extent cx="4572000" cy="1400175"/>
            <wp:effectExtent l="0" t="0" r="0" b="0"/>
            <wp:docPr id="2007249211" name="" title=""/>
            <wp:cNvGraphicFramePr>
              <a:graphicFrameLocks noChangeAspect="1"/>
            </wp:cNvGraphicFramePr>
            <a:graphic>
              <a:graphicData uri="http://schemas.openxmlformats.org/drawingml/2006/picture">
                <pic:pic>
                  <pic:nvPicPr>
                    <pic:cNvPr id="0" name=""/>
                    <pic:cNvPicPr/>
                  </pic:nvPicPr>
                  <pic:blipFill>
                    <a:blip r:embed="Rdc9de2dee49b438e">
                      <a:extLst>
                        <a:ext xmlns:a="http://schemas.openxmlformats.org/drawingml/2006/main" uri="{28A0092B-C50C-407E-A947-70E740481C1C}">
                          <a14:useLocalDpi val="0"/>
                        </a:ext>
                      </a:extLst>
                    </a:blip>
                    <a:stretch>
                      <a:fillRect/>
                    </a:stretch>
                  </pic:blipFill>
                  <pic:spPr>
                    <a:xfrm>
                      <a:off x="0" y="0"/>
                      <a:ext cx="4572000" cy="1400175"/>
                    </a:xfrm>
                    <a:prstGeom prst="rect">
                      <a:avLst/>
                    </a:prstGeom>
                  </pic:spPr>
                </pic:pic>
              </a:graphicData>
            </a:graphic>
          </wp:inline>
        </w:drawing>
      </w:r>
    </w:p>
    <w:p w:rsidR="57E9206E" w:rsidP="57E9206E" w:rsidRDefault="57E9206E" w14:paraId="2CB3E270" w14:textId="1AADECE0">
      <w:pPr>
        <w:pStyle w:val="ListParagraph"/>
        <w:numPr>
          <w:ilvl w:val="0"/>
          <w:numId w:val="77"/>
        </w:numPr>
        <w:spacing w:before="0" w:beforeAutospacing="off" w:after="160" w:afterAutospacing="off" w:line="259" w:lineRule="auto"/>
        <w:ind w:right="0"/>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MX"/>
        </w:rPr>
      </w:pPr>
      <w:r w:rsidRPr="57E9206E" w:rsidR="57E9206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MX"/>
        </w:rPr>
        <w:t>Sí (38%)</w:t>
      </w:r>
    </w:p>
    <w:p w:rsidR="57E9206E" w:rsidP="57E9206E" w:rsidRDefault="57E9206E" w14:paraId="4CD1FE63" w14:textId="354A8D2C">
      <w:pPr>
        <w:pStyle w:val="ListParagraph"/>
        <w:numPr>
          <w:ilvl w:val="0"/>
          <w:numId w:val="77"/>
        </w:numPr>
        <w:spacing w:before="0" w:beforeAutospacing="off" w:after="160" w:afterAutospacing="off" w:line="259" w:lineRule="auto"/>
        <w:ind w:right="0"/>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MX"/>
        </w:rPr>
      </w:pPr>
      <w:r w:rsidRPr="57E9206E" w:rsidR="57E9206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MX"/>
        </w:rPr>
        <w:t>No (37%)</w:t>
      </w:r>
    </w:p>
    <w:p w:rsidR="57E9206E" w:rsidP="57E9206E" w:rsidRDefault="57E9206E" w14:paraId="3BB07544" w14:textId="72174CD6">
      <w:pPr>
        <w:pStyle w:val="ListParagraph"/>
        <w:numPr>
          <w:ilvl w:val="0"/>
          <w:numId w:val="77"/>
        </w:numPr>
        <w:spacing w:before="0" w:beforeAutospacing="off" w:after="160" w:afterAutospacing="off" w:line="259" w:lineRule="auto"/>
        <w:ind w:right="0"/>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MX"/>
        </w:rPr>
      </w:pPr>
      <w:r w:rsidRPr="57E9206E" w:rsidR="57E9206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MX"/>
        </w:rPr>
        <w:t>No estoy seguro (25%)</w:t>
      </w:r>
    </w:p>
    <w:p w:rsidR="57E9206E" w:rsidP="57E9206E" w:rsidRDefault="57E9206E" w14:paraId="3F605F3C" w14:textId="1FCF8FB0">
      <w:pPr>
        <w:spacing w:before="0" w:beforeAutospacing="off" w:after="160" w:afterAutospacing="off" w:line="259" w:lineRule="auto"/>
        <w:ind w:left="0" w:right="0"/>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MX"/>
        </w:rPr>
      </w:pPr>
    </w:p>
    <w:p w:rsidR="57E9206E" w:rsidP="57E9206E" w:rsidRDefault="57E9206E" w14:paraId="4368E3FD" w14:textId="762319D4">
      <w:pPr>
        <w:pStyle w:val="ListParagraph"/>
        <w:numPr>
          <w:ilvl w:val="0"/>
          <w:numId w:val="58"/>
        </w:numPr>
        <w:spacing w:before="0" w:beforeAutospacing="off" w:after="160" w:afterAutospacing="off" w:line="259" w:lineRule="auto"/>
        <w:ind w:right="0"/>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MX"/>
        </w:rPr>
      </w:pPr>
      <w:r w:rsidRPr="57E9206E" w:rsidR="57E9206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MX"/>
        </w:rPr>
        <w:t>¿Con qué regularidad?</w:t>
      </w:r>
    </w:p>
    <w:p w:rsidR="57E9206E" w:rsidP="57E9206E" w:rsidRDefault="57E9206E" w14:paraId="75EC6578" w14:textId="6715EFA1">
      <w:pPr>
        <w:spacing w:before="0" w:beforeAutospacing="off" w:after="160" w:afterAutospacing="off" w:line="259" w:lineRule="auto"/>
        <w:ind w:left="0" w:right="0"/>
        <w:jc w:val="center"/>
        <w:rPr>
          <w:rFonts w:ascii="Calibri" w:hAnsi="Calibri" w:eastAsia="Calibri" w:cs="Calibri"/>
          <w:b w:val="0"/>
          <w:bCs w:val="0"/>
          <w:i w:val="0"/>
          <w:iCs w:val="0"/>
          <w:caps w:val="0"/>
          <w:smallCaps w:val="0"/>
          <w:noProof w:val="0"/>
          <w:color w:val="000000" w:themeColor="text1" w:themeTint="FF" w:themeShade="FF"/>
          <w:sz w:val="22"/>
          <w:szCs w:val="22"/>
          <w:lang w:val="es-MX"/>
        </w:rPr>
      </w:pPr>
      <w:r>
        <w:drawing>
          <wp:inline wp14:editId="0AAEA0FA" wp14:anchorId="3F3787DB">
            <wp:extent cx="4572000" cy="1371600"/>
            <wp:effectExtent l="0" t="0" r="0" b="0"/>
            <wp:docPr id="1880069681" name="" title=""/>
            <wp:cNvGraphicFramePr>
              <a:graphicFrameLocks noChangeAspect="1"/>
            </wp:cNvGraphicFramePr>
            <a:graphic>
              <a:graphicData uri="http://schemas.openxmlformats.org/drawingml/2006/picture">
                <pic:pic>
                  <pic:nvPicPr>
                    <pic:cNvPr id="0" name=""/>
                    <pic:cNvPicPr/>
                  </pic:nvPicPr>
                  <pic:blipFill>
                    <a:blip r:embed="R809766d3de2a4305">
                      <a:extLst>
                        <a:ext xmlns:a="http://schemas.openxmlformats.org/drawingml/2006/main" uri="{28A0092B-C50C-407E-A947-70E740481C1C}">
                          <a14:useLocalDpi val="0"/>
                        </a:ext>
                      </a:extLst>
                    </a:blip>
                    <a:stretch>
                      <a:fillRect/>
                    </a:stretch>
                  </pic:blipFill>
                  <pic:spPr>
                    <a:xfrm>
                      <a:off x="0" y="0"/>
                      <a:ext cx="4572000" cy="1371600"/>
                    </a:xfrm>
                    <a:prstGeom prst="rect">
                      <a:avLst/>
                    </a:prstGeom>
                  </pic:spPr>
                </pic:pic>
              </a:graphicData>
            </a:graphic>
          </wp:inline>
        </w:drawing>
      </w:r>
    </w:p>
    <w:p w:rsidR="57E9206E" w:rsidP="57E9206E" w:rsidRDefault="57E9206E" w14:paraId="5D6D3264" w14:textId="7C97467C">
      <w:pPr>
        <w:pStyle w:val="ListParagraph"/>
        <w:numPr>
          <w:ilvl w:val="0"/>
          <w:numId w:val="81"/>
        </w:numPr>
        <w:spacing w:before="0" w:beforeAutospacing="off" w:after="160" w:afterAutospacing="off" w:line="259" w:lineRule="auto"/>
        <w:ind w:right="0"/>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MX"/>
        </w:rPr>
      </w:pPr>
      <w:r w:rsidRPr="57E9206E" w:rsidR="57E9206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MX"/>
        </w:rPr>
        <w:t>Poca regularidad (48%)</w:t>
      </w:r>
    </w:p>
    <w:p w:rsidR="57E9206E" w:rsidP="57E9206E" w:rsidRDefault="57E9206E" w14:paraId="7CAE25F7" w14:textId="6CD9F136">
      <w:pPr>
        <w:pStyle w:val="ListParagraph"/>
        <w:numPr>
          <w:ilvl w:val="0"/>
          <w:numId w:val="81"/>
        </w:numPr>
        <w:spacing w:before="0" w:beforeAutospacing="off" w:after="160" w:afterAutospacing="off" w:line="259" w:lineRule="auto"/>
        <w:ind w:right="0"/>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MX"/>
        </w:rPr>
      </w:pPr>
      <w:r w:rsidRPr="57E9206E" w:rsidR="57E9206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MX"/>
        </w:rPr>
        <w:t>Media regularidad (30%)</w:t>
      </w:r>
    </w:p>
    <w:p w:rsidR="57E9206E" w:rsidP="57E9206E" w:rsidRDefault="57E9206E" w14:paraId="672C9BBD" w14:textId="5552EF57">
      <w:pPr>
        <w:pStyle w:val="ListParagraph"/>
        <w:numPr>
          <w:ilvl w:val="0"/>
          <w:numId w:val="81"/>
        </w:numPr>
        <w:spacing w:before="0" w:beforeAutospacing="off" w:after="160" w:afterAutospacing="off" w:line="259" w:lineRule="auto"/>
        <w:ind w:right="0"/>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MX"/>
        </w:rPr>
      </w:pPr>
      <w:r w:rsidRPr="57E9206E" w:rsidR="57E9206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MX"/>
        </w:rPr>
        <w:t>Alta regularidad (22%)</w:t>
      </w:r>
    </w:p>
    <w:p w:rsidR="57E9206E" w:rsidP="57E9206E" w:rsidRDefault="57E9206E" w14:paraId="36E261D3" w14:textId="7E3C593F">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s-MX"/>
        </w:rPr>
      </w:pPr>
    </w:p>
    <w:p w:rsidR="57E9206E" w:rsidP="57E9206E" w:rsidRDefault="57E9206E" w14:paraId="7CF2F0A5" w14:textId="31361411">
      <w:pPr>
        <w:pStyle w:val="ListParagraph"/>
        <w:numPr>
          <w:ilvl w:val="0"/>
          <w:numId w:val="58"/>
        </w:numPr>
        <w:spacing w:before="0" w:beforeAutospacing="off" w:after="160" w:afterAutospacing="off" w:line="259" w:lineRule="auto"/>
        <w:ind w:right="0"/>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MX"/>
        </w:rPr>
      </w:pPr>
      <w:r w:rsidRPr="57E9206E" w:rsidR="57E9206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MX"/>
        </w:rPr>
        <w:t>¿Usted se siente incluido en las opciones alimenticias que le brinda su entorno?</w:t>
      </w:r>
    </w:p>
    <w:p w:rsidR="57E9206E" w:rsidP="57E9206E" w:rsidRDefault="57E9206E" w14:paraId="38798C48" w14:textId="69FBC9D6">
      <w:pPr>
        <w:spacing w:before="0" w:beforeAutospacing="off" w:after="160" w:afterAutospacing="off" w:line="259" w:lineRule="auto"/>
        <w:ind w:left="0" w:right="0"/>
        <w:jc w:val="center"/>
        <w:rPr>
          <w:rFonts w:ascii="Calibri" w:hAnsi="Calibri" w:eastAsia="Calibri" w:cs="Calibri"/>
          <w:b w:val="0"/>
          <w:bCs w:val="0"/>
          <w:i w:val="0"/>
          <w:iCs w:val="0"/>
          <w:caps w:val="0"/>
          <w:smallCaps w:val="0"/>
          <w:noProof w:val="0"/>
          <w:color w:val="000000" w:themeColor="text1" w:themeTint="FF" w:themeShade="FF"/>
          <w:sz w:val="22"/>
          <w:szCs w:val="22"/>
          <w:lang w:val="es-MX"/>
        </w:rPr>
      </w:pPr>
      <w:r>
        <w:drawing>
          <wp:inline wp14:editId="6965542C" wp14:anchorId="1E02A490">
            <wp:extent cx="4572000" cy="1400175"/>
            <wp:effectExtent l="0" t="0" r="0" b="0"/>
            <wp:docPr id="1251866066" name="" title=""/>
            <wp:cNvGraphicFramePr>
              <a:graphicFrameLocks noChangeAspect="1"/>
            </wp:cNvGraphicFramePr>
            <a:graphic>
              <a:graphicData uri="http://schemas.openxmlformats.org/drawingml/2006/picture">
                <pic:pic>
                  <pic:nvPicPr>
                    <pic:cNvPr id="0" name=""/>
                    <pic:cNvPicPr/>
                  </pic:nvPicPr>
                  <pic:blipFill>
                    <a:blip r:embed="R2af9afe31ea042aa">
                      <a:extLst>
                        <a:ext xmlns:a="http://schemas.openxmlformats.org/drawingml/2006/main" uri="{28A0092B-C50C-407E-A947-70E740481C1C}">
                          <a14:useLocalDpi val="0"/>
                        </a:ext>
                      </a:extLst>
                    </a:blip>
                    <a:stretch>
                      <a:fillRect/>
                    </a:stretch>
                  </pic:blipFill>
                  <pic:spPr>
                    <a:xfrm>
                      <a:off x="0" y="0"/>
                      <a:ext cx="4572000" cy="1400175"/>
                    </a:xfrm>
                    <a:prstGeom prst="rect">
                      <a:avLst/>
                    </a:prstGeom>
                  </pic:spPr>
                </pic:pic>
              </a:graphicData>
            </a:graphic>
          </wp:inline>
        </w:drawing>
      </w:r>
    </w:p>
    <w:p w:rsidR="57E9206E" w:rsidP="57E9206E" w:rsidRDefault="57E9206E" w14:paraId="307EF4D4" w14:textId="3240E5D7">
      <w:pPr>
        <w:pStyle w:val="ListParagraph"/>
        <w:numPr>
          <w:ilvl w:val="0"/>
          <w:numId w:val="85"/>
        </w:numPr>
        <w:spacing w:before="0" w:beforeAutospacing="off" w:after="160" w:afterAutospacing="off" w:line="259" w:lineRule="auto"/>
        <w:ind w:right="0"/>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MX"/>
        </w:rPr>
      </w:pPr>
      <w:r w:rsidRPr="57E9206E" w:rsidR="57E9206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MX"/>
        </w:rPr>
        <w:t>Sí (62%)</w:t>
      </w:r>
    </w:p>
    <w:p w:rsidR="57E9206E" w:rsidP="57E9206E" w:rsidRDefault="57E9206E" w14:paraId="5D5CB86E" w14:textId="32E7E49D">
      <w:pPr>
        <w:pStyle w:val="ListParagraph"/>
        <w:numPr>
          <w:ilvl w:val="0"/>
          <w:numId w:val="85"/>
        </w:numPr>
        <w:spacing w:before="0" w:beforeAutospacing="off" w:after="160" w:afterAutospacing="off" w:line="259" w:lineRule="auto"/>
        <w:ind w:right="0"/>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MX"/>
        </w:rPr>
      </w:pPr>
      <w:r w:rsidRPr="57E9206E" w:rsidR="57E9206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MX"/>
        </w:rPr>
        <w:t>No (27%)</w:t>
      </w:r>
    </w:p>
    <w:p w:rsidR="57E9206E" w:rsidP="57E9206E" w:rsidRDefault="57E9206E" w14:paraId="40AA3E1E" w14:textId="342C6C64">
      <w:pPr>
        <w:pStyle w:val="ListParagraph"/>
        <w:numPr>
          <w:ilvl w:val="0"/>
          <w:numId w:val="85"/>
        </w:numPr>
        <w:spacing w:before="0" w:beforeAutospacing="off" w:after="160" w:afterAutospacing="off" w:line="259" w:lineRule="auto"/>
        <w:ind w:right="0"/>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MX"/>
        </w:rPr>
      </w:pPr>
      <w:r w:rsidRPr="57E9206E" w:rsidR="57E9206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MX"/>
        </w:rPr>
        <w:t>No sé (11%)</w:t>
      </w:r>
    </w:p>
    <w:p w:rsidR="57E9206E" w:rsidP="57E9206E" w:rsidRDefault="57E9206E" w14:paraId="7A3883C9" w14:textId="6036DB42">
      <w:pPr>
        <w:spacing w:before="0" w:beforeAutospacing="off" w:after="160" w:afterAutospacing="off" w:line="259" w:lineRule="auto"/>
        <w:ind w:left="0" w:right="0"/>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MX"/>
        </w:rPr>
      </w:pPr>
    </w:p>
    <w:p w:rsidR="57E9206E" w:rsidP="57E9206E" w:rsidRDefault="57E9206E" w14:paraId="60D6183A" w14:textId="1B368FD6">
      <w:pPr>
        <w:pStyle w:val="ListParagraph"/>
        <w:numPr>
          <w:ilvl w:val="0"/>
          <w:numId w:val="58"/>
        </w:numPr>
        <w:spacing w:before="0" w:beforeAutospacing="off" w:after="160" w:afterAutospacing="off" w:line="259" w:lineRule="auto"/>
        <w:ind w:right="0"/>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MX"/>
        </w:rPr>
      </w:pPr>
      <w:r w:rsidRPr="57E9206E" w:rsidR="57E9206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MX"/>
        </w:rPr>
        <w:t>¿Se le presentan dificultades a la hora de participar en contextos o eventos donde la elección del alimento esté fuera de su control?</w:t>
      </w:r>
    </w:p>
    <w:p w:rsidR="57E9206E" w:rsidP="57E9206E" w:rsidRDefault="57E9206E" w14:paraId="077062FC" w14:textId="57381971">
      <w:pPr>
        <w:spacing w:before="0" w:beforeAutospacing="off" w:after="160" w:afterAutospacing="off" w:line="259" w:lineRule="auto"/>
        <w:ind w:left="0" w:right="0"/>
        <w:jc w:val="center"/>
        <w:rPr>
          <w:rFonts w:ascii="Calibri" w:hAnsi="Calibri" w:eastAsia="Calibri" w:cs="Calibri"/>
          <w:b w:val="0"/>
          <w:bCs w:val="0"/>
          <w:i w:val="0"/>
          <w:iCs w:val="0"/>
          <w:caps w:val="0"/>
          <w:smallCaps w:val="0"/>
          <w:noProof w:val="0"/>
          <w:color w:val="000000" w:themeColor="text1" w:themeTint="FF" w:themeShade="FF"/>
          <w:sz w:val="22"/>
          <w:szCs w:val="22"/>
          <w:lang w:val="es-MX"/>
        </w:rPr>
      </w:pPr>
      <w:r>
        <w:drawing>
          <wp:inline wp14:editId="47DD8902" wp14:anchorId="68A3056E">
            <wp:extent cx="4572000" cy="1390650"/>
            <wp:effectExtent l="0" t="0" r="0" b="0"/>
            <wp:docPr id="851267792" name="" title=""/>
            <wp:cNvGraphicFramePr>
              <a:graphicFrameLocks noChangeAspect="1"/>
            </wp:cNvGraphicFramePr>
            <a:graphic>
              <a:graphicData uri="http://schemas.openxmlformats.org/drawingml/2006/picture">
                <pic:pic>
                  <pic:nvPicPr>
                    <pic:cNvPr id="0" name=""/>
                    <pic:cNvPicPr/>
                  </pic:nvPicPr>
                  <pic:blipFill>
                    <a:blip r:embed="Raddef9f3438f4efb">
                      <a:extLst>
                        <a:ext xmlns:a="http://schemas.openxmlformats.org/drawingml/2006/main" uri="{28A0092B-C50C-407E-A947-70E740481C1C}">
                          <a14:useLocalDpi val="0"/>
                        </a:ext>
                      </a:extLst>
                    </a:blip>
                    <a:stretch>
                      <a:fillRect/>
                    </a:stretch>
                  </pic:blipFill>
                  <pic:spPr>
                    <a:xfrm>
                      <a:off x="0" y="0"/>
                      <a:ext cx="4572000" cy="1390650"/>
                    </a:xfrm>
                    <a:prstGeom prst="rect">
                      <a:avLst/>
                    </a:prstGeom>
                  </pic:spPr>
                </pic:pic>
              </a:graphicData>
            </a:graphic>
          </wp:inline>
        </w:drawing>
      </w:r>
    </w:p>
    <w:p w:rsidR="57E9206E" w:rsidP="57E9206E" w:rsidRDefault="57E9206E" w14:paraId="1AEDFC96" w14:textId="43AEA4FE">
      <w:pPr>
        <w:pStyle w:val="ListParagraph"/>
        <w:numPr>
          <w:ilvl w:val="0"/>
          <w:numId w:val="89"/>
        </w:numPr>
        <w:spacing w:before="0" w:beforeAutospacing="off" w:after="160" w:afterAutospacing="off" w:line="259" w:lineRule="auto"/>
        <w:ind w:right="0"/>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MX"/>
        </w:rPr>
      </w:pPr>
      <w:r w:rsidRPr="57E9206E" w:rsidR="57E9206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MX"/>
        </w:rPr>
        <w:t>Sí (40%)</w:t>
      </w:r>
    </w:p>
    <w:p w:rsidR="57E9206E" w:rsidP="57E9206E" w:rsidRDefault="57E9206E" w14:paraId="5E7E8D9C" w14:textId="6946E97A">
      <w:pPr>
        <w:pStyle w:val="ListParagraph"/>
        <w:numPr>
          <w:ilvl w:val="0"/>
          <w:numId w:val="89"/>
        </w:numPr>
        <w:spacing w:before="0" w:beforeAutospacing="off" w:after="160" w:afterAutospacing="off" w:line="259" w:lineRule="auto"/>
        <w:ind w:right="0"/>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MX"/>
        </w:rPr>
      </w:pPr>
      <w:r w:rsidRPr="57E9206E" w:rsidR="57E9206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MX"/>
        </w:rPr>
        <w:t>No (60%)</w:t>
      </w:r>
    </w:p>
    <w:p w:rsidR="57E9206E" w:rsidP="57E9206E" w:rsidRDefault="57E9206E" w14:paraId="63B5FE8D" w14:textId="1E77EC84">
      <w:pPr>
        <w:spacing w:before="0" w:beforeAutospacing="off" w:after="160" w:afterAutospacing="off" w:line="259" w:lineRule="auto"/>
        <w:ind w:left="0" w:right="0"/>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MX"/>
        </w:rPr>
      </w:pPr>
    </w:p>
    <w:p w:rsidR="57E9206E" w:rsidP="57E9206E" w:rsidRDefault="57E9206E" w14:paraId="23805EF7" w14:textId="76470799">
      <w:pPr>
        <w:pStyle w:val="ListParagraph"/>
        <w:numPr>
          <w:ilvl w:val="0"/>
          <w:numId w:val="58"/>
        </w:numPr>
        <w:spacing w:before="0" w:beforeAutospacing="off" w:after="160" w:afterAutospacing="off" w:line="259" w:lineRule="auto"/>
        <w:ind w:right="0"/>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MX"/>
        </w:rPr>
      </w:pPr>
      <w:r w:rsidRPr="57E9206E" w:rsidR="57E9206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MX"/>
        </w:rPr>
        <w:t>¿Le resulta difícil encontrar diversidad de productos que se adecuen a sus necesidades?</w:t>
      </w:r>
    </w:p>
    <w:p w:rsidR="57E9206E" w:rsidP="57E9206E" w:rsidRDefault="57E9206E" w14:paraId="293EFCED" w14:textId="56D1D4E0">
      <w:pPr>
        <w:spacing w:before="0" w:beforeAutospacing="off" w:after="160" w:afterAutospacing="off" w:line="259" w:lineRule="auto"/>
        <w:ind w:left="0" w:right="0"/>
        <w:jc w:val="center"/>
        <w:rPr>
          <w:rFonts w:ascii="Calibri" w:hAnsi="Calibri" w:eastAsia="Calibri" w:cs="Calibri"/>
          <w:b w:val="0"/>
          <w:bCs w:val="0"/>
          <w:i w:val="0"/>
          <w:iCs w:val="0"/>
          <w:caps w:val="0"/>
          <w:smallCaps w:val="0"/>
          <w:noProof w:val="0"/>
          <w:color w:val="000000" w:themeColor="text1" w:themeTint="FF" w:themeShade="FF"/>
          <w:sz w:val="22"/>
          <w:szCs w:val="22"/>
          <w:lang w:val="es-MX"/>
        </w:rPr>
      </w:pPr>
      <w:r>
        <w:drawing>
          <wp:inline wp14:editId="721305A7" wp14:anchorId="42FE4FE3">
            <wp:extent cx="4572000" cy="1447800"/>
            <wp:effectExtent l="0" t="0" r="0" b="0"/>
            <wp:docPr id="1915083710" name="" title=""/>
            <wp:cNvGraphicFramePr>
              <a:graphicFrameLocks noChangeAspect="1"/>
            </wp:cNvGraphicFramePr>
            <a:graphic>
              <a:graphicData uri="http://schemas.openxmlformats.org/drawingml/2006/picture">
                <pic:pic>
                  <pic:nvPicPr>
                    <pic:cNvPr id="0" name=""/>
                    <pic:cNvPicPr/>
                  </pic:nvPicPr>
                  <pic:blipFill>
                    <a:blip r:embed="Rdffaae8d5cc448c9">
                      <a:extLst>
                        <a:ext xmlns:a="http://schemas.openxmlformats.org/drawingml/2006/main" uri="{28A0092B-C50C-407E-A947-70E740481C1C}">
                          <a14:useLocalDpi val="0"/>
                        </a:ext>
                      </a:extLst>
                    </a:blip>
                    <a:stretch>
                      <a:fillRect/>
                    </a:stretch>
                  </pic:blipFill>
                  <pic:spPr>
                    <a:xfrm>
                      <a:off x="0" y="0"/>
                      <a:ext cx="4572000" cy="1447800"/>
                    </a:xfrm>
                    <a:prstGeom prst="rect">
                      <a:avLst/>
                    </a:prstGeom>
                  </pic:spPr>
                </pic:pic>
              </a:graphicData>
            </a:graphic>
          </wp:inline>
        </w:drawing>
      </w:r>
    </w:p>
    <w:p w:rsidR="57E9206E" w:rsidP="57E9206E" w:rsidRDefault="57E9206E" w14:paraId="424562D5" w14:textId="204A9779">
      <w:pPr>
        <w:pStyle w:val="ListParagraph"/>
        <w:numPr>
          <w:ilvl w:val="0"/>
          <w:numId w:val="92"/>
        </w:numPr>
        <w:spacing w:before="0" w:beforeAutospacing="off" w:after="160" w:afterAutospacing="off" w:line="259" w:lineRule="auto"/>
        <w:ind w:right="0"/>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MX"/>
        </w:rPr>
      </w:pPr>
      <w:r w:rsidRPr="57E9206E" w:rsidR="57E9206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MX"/>
        </w:rPr>
        <w:t>Sí (44%)</w:t>
      </w:r>
    </w:p>
    <w:p w:rsidR="57E9206E" w:rsidP="57E9206E" w:rsidRDefault="57E9206E" w14:paraId="4B20FC1F" w14:textId="25E40382">
      <w:pPr>
        <w:pStyle w:val="ListParagraph"/>
        <w:numPr>
          <w:ilvl w:val="0"/>
          <w:numId w:val="92"/>
        </w:numPr>
        <w:spacing w:before="0" w:beforeAutospacing="off" w:after="160" w:afterAutospacing="off" w:line="259" w:lineRule="auto"/>
        <w:ind w:right="0"/>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MX"/>
        </w:rPr>
      </w:pPr>
      <w:r w:rsidRPr="57E9206E" w:rsidR="57E9206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MX"/>
        </w:rPr>
        <w:t>No (56%)</w:t>
      </w:r>
    </w:p>
    <w:p w:rsidR="57E9206E" w:rsidP="57E9206E" w:rsidRDefault="57E9206E" w14:paraId="431C07B6" w14:textId="05B0D7C5">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s-MX"/>
        </w:rPr>
      </w:pPr>
    </w:p>
    <w:p w:rsidR="57E9206E" w:rsidP="57E9206E" w:rsidRDefault="57E9206E" w14:paraId="781DA31A" w14:textId="039D2BF0">
      <w:pPr>
        <w:pStyle w:val="ListParagraph"/>
        <w:numPr>
          <w:ilvl w:val="0"/>
          <w:numId w:val="58"/>
        </w:numPr>
        <w:spacing w:before="0" w:beforeAutospacing="off" w:after="160" w:afterAutospacing="off" w:line="259" w:lineRule="auto"/>
        <w:ind w:right="0"/>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MX"/>
        </w:rPr>
      </w:pPr>
      <w:r w:rsidRPr="57E9206E" w:rsidR="57E9206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MX"/>
        </w:rPr>
        <w:t>¿Considera que los productos que se adecuan a sus necesidades son accesibles para todos?</w:t>
      </w:r>
    </w:p>
    <w:p w:rsidR="57E9206E" w:rsidP="57E9206E" w:rsidRDefault="57E9206E" w14:paraId="1EF18084" w14:textId="2B42B146">
      <w:pPr>
        <w:spacing w:before="0" w:beforeAutospacing="off" w:after="160" w:afterAutospacing="off" w:line="259" w:lineRule="auto"/>
        <w:ind w:left="0" w:right="0"/>
        <w:jc w:val="center"/>
        <w:rPr>
          <w:rFonts w:ascii="Calibri" w:hAnsi="Calibri" w:eastAsia="Calibri" w:cs="Calibri"/>
          <w:b w:val="0"/>
          <w:bCs w:val="0"/>
          <w:i w:val="0"/>
          <w:iCs w:val="0"/>
          <w:caps w:val="0"/>
          <w:smallCaps w:val="0"/>
          <w:noProof w:val="0"/>
          <w:color w:val="000000" w:themeColor="text1" w:themeTint="FF" w:themeShade="FF"/>
          <w:sz w:val="22"/>
          <w:szCs w:val="22"/>
          <w:lang w:val="es-MX"/>
        </w:rPr>
      </w:pPr>
      <w:r>
        <w:drawing>
          <wp:inline wp14:editId="6F22CC48" wp14:anchorId="2EED3E22">
            <wp:extent cx="4572000" cy="1390650"/>
            <wp:effectExtent l="0" t="0" r="0" b="0"/>
            <wp:docPr id="497551679" name="" title=""/>
            <wp:cNvGraphicFramePr>
              <a:graphicFrameLocks noChangeAspect="1"/>
            </wp:cNvGraphicFramePr>
            <a:graphic>
              <a:graphicData uri="http://schemas.openxmlformats.org/drawingml/2006/picture">
                <pic:pic>
                  <pic:nvPicPr>
                    <pic:cNvPr id="0" name=""/>
                    <pic:cNvPicPr/>
                  </pic:nvPicPr>
                  <pic:blipFill>
                    <a:blip r:embed="Re53e8b22805d41d5">
                      <a:extLst>
                        <a:ext xmlns:a="http://schemas.openxmlformats.org/drawingml/2006/main" uri="{28A0092B-C50C-407E-A947-70E740481C1C}">
                          <a14:useLocalDpi val="0"/>
                        </a:ext>
                      </a:extLst>
                    </a:blip>
                    <a:stretch>
                      <a:fillRect/>
                    </a:stretch>
                  </pic:blipFill>
                  <pic:spPr>
                    <a:xfrm>
                      <a:off x="0" y="0"/>
                      <a:ext cx="4572000" cy="1390650"/>
                    </a:xfrm>
                    <a:prstGeom prst="rect">
                      <a:avLst/>
                    </a:prstGeom>
                  </pic:spPr>
                </pic:pic>
              </a:graphicData>
            </a:graphic>
          </wp:inline>
        </w:drawing>
      </w:r>
    </w:p>
    <w:p w:rsidR="57E9206E" w:rsidP="57E9206E" w:rsidRDefault="57E9206E" w14:paraId="527700BF" w14:textId="32807845">
      <w:pPr>
        <w:pStyle w:val="ListParagraph"/>
        <w:numPr>
          <w:ilvl w:val="0"/>
          <w:numId w:val="95"/>
        </w:numPr>
        <w:spacing w:before="0" w:beforeAutospacing="off" w:after="160" w:afterAutospacing="off" w:line="259" w:lineRule="auto"/>
        <w:ind w:right="0"/>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MX"/>
        </w:rPr>
      </w:pPr>
      <w:r w:rsidRPr="57E9206E" w:rsidR="57E9206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MX"/>
        </w:rPr>
        <w:t>Sí (29%)</w:t>
      </w:r>
    </w:p>
    <w:p w:rsidR="57E9206E" w:rsidP="57E9206E" w:rsidRDefault="57E9206E" w14:paraId="134CD152" w14:textId="44911C08">
      <w:pPr>
        <w:pStyle w:val="ListParagraph"/>
        <w:numPr>
          <w:ilvl w:val="0"/>
          <w:numId w:val="95"/>
        </w:numPr>
        <w:spacing w:before="0" w:beforeAutospacing="off" w:after="160" w:afterAutospacing="off" w:line="259" w:lineRule="auto"/>
        <w:ind w:right="0"/>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MX"/>
        </w:rPr>
      </w:pPr>
      <w:r w:rsidRPr="57E9206E" w:rsidR="57E9206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MX"/>
        </w:rPr>
        <w:t>No (71%)</w:t>
      </w:r>
    </w:p>
    <w:p w:rsidR="57E9206E" w:rsidP="57E9206E" w:rsidRDefault="57E9206E" w14:paraId="67EECDD6" w14:textId="4FE9B749">
      <w:pPr>
        <w:spacing w:before="0" w:beforeAutospacing="off" w:after="160" w:afterAutospacing="off" w:line="259" w:lineRule="auto"/>
        <w:ind w:left="0" w:right="0"/>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MX"/>
        </w:rPr>
      </w:pPr>
    </w:p>
    <w:p w:rsidR="57E9206E" w:rsidP="57E9206E" w:rsidRDefault="57E9206E" w14:paraId="2CBCBF36" w14:textId="115F8629">
      <w:pPr>
        <w:pStyle w:val="ListParagraph"/>
        <w:numPr>
          <w:ilvl w:val="0"/>
          <w:numId w:val="58"/>
        </w:numPr>
        <w:spacing w:before="0" w:beforeAutospacing="off" w:after="160" w:afterAutospacing="off" w:line="259" w:lineRule="auto"/>
        <w:ind w:right="0"/>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MX"/>
        </w:rPr>
      </w:pPr>
      <w:r w:rsidRPr="57E9206E" w:rsidR="57E9206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MX"/>
        </w:rPr>
        <w:t>¿Accedería usted a probar un servicio que respalde tanto la soberanía alimentaria como la inclusión alimenticia de sus consumidores?</w:t>
      </w:r>
    </w:p>
    <w:p w:rsidR="57E9206E" w:rsidP="57E9206E" w:rsidRDefault="57E9206E" w14:paraId="63C9BB56" w14:textId="5E87F9CF">
      <w:pPr>
        <w:spacing w:before="0" w:beforeAutospacing="off" w:after="160" w:afterAutospacing="off" w:line="259" w:lineRule="auto"/>
        <w:ind w:left="0" w:right="0"/>
        <w:jc w:val="center"/>
        <w:rPr>
          <w:rFonts w:ascii="Calibri" w:hAnsi="Calibri" w:eastAsia="Calibri" w:cs="Calibri"/>
          <w:b w:val="0"/>
          <w:bCs w:val="0"/>
          <w:i w:val="0"/>
          <w:iCs w:val="0"/>
          <w:caps w:val="0"/>
          <w:smallCaps w:val="0"/>
          <w:noProof w:val="0"/>
          <w:color w:val="000000" w:themeColor="text1" w:themeTint="FF" w:themeShade="FF"/>
          <w:sz w:val="22"/>
          <w:szCs w:val="22"/>
          <w:lang w:val="es-MX"/>
        </w:rPr>
      </w:pPr>
      <w:r>
        <w:drawing>
          <wp:inline wp14:editId="793F7517" wp14:anchorId="6C7E38DD">
            <wp:extent cx="4572000" cy="1390650"/>
            <wp:effectExtent l="0" t="0" r="0" b="0"/>
            <wp:docPr id="1012570826" name="" title=""/>
            <wp:cNvGraphicFramePr>
              <a:graphicFrameLocks noChangeAspect="1"/>
            </wp:cNvGraphicFramePr>
            <a:graphic>
              <a:graphicData uri="http://schemas.openxmlformats.org/drawingml/2006/picture">
                <pic:pic>
                  <pic:nvPicPr>
                    <pic:cNvPr id="0" name=""/>
                    <pic:cNvPicPr/>
                  </pic:nvPicPr>
                  <pic:blipFill>
                    <a:blip r:embed="R826a778635994365">
                      <a:extLst>
                        <a:ext xmlns:a="http://schemas.openxmlformats.org/drawingml/2006/main" uri="{28A0092B-C50C-407E-A947-70E740481C1C}">
                          <a14:useLocalDpi val="0"/>
                        </a:ext>
                      </a:extLst>
                    </a:blip>
                    <a:stretch>
                      <a:fillRect/>
                    </a:stretch>
                  </pic:blipFill>
                  <pic:spPr>
                    <a:xfrm>
                      <a:off x="0" y="0"/>
                      <a:ext cx="4572000" cy="1390650"/>
                    </a:xfrm>
                    <a:prstGeom prst="rect">
                      <a:avLst/>
                    </a:prstGeom>
                  </pic:spPr>
                </pic:pic>
              </a:graphicData>
            </a:graphic>
          </wp:inline>
        </w:drawing>
      </w:r>
    </w:p>
    <w:p w:rsidR="57E9206E" w:rsidP="57E9206E" w:rsidRDefault="57E9206E" w14:paraId="69A3A6C5" w14:textId="33E9F6CD">
      <w:pPr>
        <w:pStyle w:val="ListParagraph"/>
        <w:numPr>
          <w:ilvl w:val="0"/>
          <w:numId w:val="98"/>
        </w:numPr>
        <w:spacing w:before="0" w:beforeAutospacing="off" w:after="160" w:afterAutospacing="off" w:line="259" w:lineRule="auto"/>
        <w:ind w:right="0"/>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MX"/>
        </w:rPr>
      </w:pPr>
      <w:r w:rsidRPr="57E9206E" w:rsidR="57E9206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MX"/>
        </w:rPr>
        <w:t>Sí (89%)</w:t>
      </w:r>
    </w:p>
    <w:p w:rsidR="57E9206E" w:rsidP="57E9206E" w:rsidRDefault="57E9206E" w14:paraId="626C4C9F" w14:textId="662E843D">
      <w:pPr>
        <w:pStyle w:val="ListParagraph"/>
        <w:numPr>
          <w:ilvl w:val="0"/>
          <w:numId w:val="98"/>
        </w:numPr>
        <w:spacing w:before="0" w:beforeAutospacing="off" w:after="160" w:afterAutospacing="off" w:line="259" w:lineRule="auto"/>
        <w:ind w:right="0"/>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MX"/>
        </w:rPr>
      </w:pPr>
      <w:r w:rsidRPr="57E9206E" w:rsidR="57E9206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MX"/>
        </w:rPr>
        <w:t>No (11%)</w:t>
      </w:r>
    </w:p>
    <w:p w:rsidR="57E9206E" w:rsidRDefault="57E9206E" w14:paraId="6995B4B9" w14:textId="4AA1124A">
      <w:r>
        <w:br w:type="page"/>
      </w:r>
    </w:p>
    <w:p w:rsidR="57E9206E" w:rsidP="0606824B" w:rsidRDefault="57E9206E" w14:paraId="0E2E064D" w14:textId="1666218A">
      <w:pPr>
        <w:pStyle w:val="Heading1"/>
        <w:rPr>
          <w:rFonts w:ascii="Times New Roman" w:hAnsi="Times New Roman" w:eastAsia="Times New Roman" w:cs="Times New Roman"/>
          <w:b w:val="0"/>
          <w:bCs w:val="0"/>
          <w:i w:val="0"/>
          <w:iCs w:val="0"/>
          <w:caps w:val="0"/>
          <w:smallCaps w:val="0"/>
          <w:noProof w:val="0"/>
          <w:color w:val="000000" w:themeColor="text1" w:themeTint="FF" w:themeShade="FF"/>
          <w:sz w:val="32"/>
          <w:szCs w:val="32"/>
          <w:lang w:val="es-MX"/>
        </w:rPr>
      </w:pPr>
      <w:bookmarkStart w:name="_Toc503480379" w:id="193538302"/>
      <w:r w:rsidRPr="0606824B" w:rsidR="0606824B">
        <w:rPr>
          <w:rFonts w:ascii="Times New Roman" w:hAnsi="Times New Roman" w:eastAsia="Times New Roman" w:cs="Times New Roman"/>
          <w:noProof w:val="0"/>
          <w:sz w:val="32"/>
          <w:szCs w:val="32"/>
          <w:lang w:val="es-MX"/>
        </w:rPr>
        <w:t>Análisis de los resultados de las encuestas</w:t>
      </w:r>
      <w:bookmarkEnd w:id="193538302"/>
    </w:p>
    <w:p w:rsidR="57E9206E" w:rsidP="1A849C81" w:rsidRDefault="57E9206E" w14:paraId="60245CAC" w14:textId="759EA4A1">
      <w:pPr>
        <w:spacing w:before="0" w:beforeAutospacing="off" w:after="160" w:afterAutospacing="off" w:line="259" w:lineRule="auto"/>
        <w:ind w:left="0" w:right="0" w:firstLine="720"/>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MX"/>
        </w:rPr>
      </w:pPr>
      <w:r w:rsidRPr="1A849C81" w:rsidR="1A849C81">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MX"/>
        </w:rPr>
        <w:t>En base a la encuesta realizada se la logrado corroborar las hipótesis formuladas en conjunto con los estudios formados en el marco teórico, se ha logrado conseguir una amplia diversidad de resultados.</w:t>
      </w:r>
    </w:p>
    <w:p w:rsidR="57E9206E" w:rsidP="1A849C81" w:rsidRDefault="57E9206E" w14:paraId="3C4B87E7" w14:textId="409EA655">
      <w:pPr>
        <w:spacing w:before="0" w:beforeAutospacing="off" w:after="160" w:afterAutospacing="off" w:line="259" w:lineRule="auto"/>
        <w:ind w:left="0" w:right="0" w:firstLine="720"/>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MX"/>
        </w:rPr>
      </w:pPr>
      <w:r w:rsidRPr="1A849C81" w:rsidR="1A849C81">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MX"/>
        </w:rPr>
        <w:t>En primer lugar, el conjunto de hipótesis que referían a las diferentes condiciones alimenticias se refutó lo planteado inicialmente debido a que se constató que un 74% de los encuestados afirmó no ser parte de ninguno de los mismos ((Diabéticos (4%), Hipertensos (8%), Celiacos (3%), Intolerantes a la Lactosa (11%), Cito punto 1 de resultados).</w:t>
      </w:r>
    </w:p>
    <w:p w:rsidR="57E9206E" w:rsidP="1A849C81" w:rsidRDefault="57E9206E" w14:paraId="47CDA4F2" w14:textId="3FF31511">
      <w:pPr>
        <w:spacing w:before="0" w:beforeAutospacing="off" w:after="160" w:afterAutospacing="off" w:line="259" w:lineRule="auto"/>
        <w:ind w:left="0" w:right="0" w:firstLine="720"/>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MX"/>
        </w:rPr>
      </w:pPr>
      <w:r w:rsidRPr="1A849C81" w:rsidR="1A849C81">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MX"/>
        </w:rPr>
        <w:t>En los siguientes 3 resultados de la encuesta (</w:t>
      </w:r>
      <w:r w:rsidRPr="1A849C81" w:rsidR="1A849C81">
        <w:rPr>
          <w:rFonts w:ascii="Times New Roman" w:hAnsi="Times New Roman" w:eastAsia="Times New Roman" w:cs="Times New Roman"/>
          <w:b w:val="1"/>
          <w:bCs w:val="1"/>
          <w:i w:val="1"/>
          <w:iCs w:val="1"/>
          <w:caps w:val="0"/>
          <w:smallCaps w:val="0"/>
          <w:noProof w:val="0"/>
          <w:color w:val="000000" w:themeColor="text1" w:themeTint="FF" w:themeShade="FF"/>
          <w:sz w:val="24"/>
          <w:szCs w:val="24"/>
          <w:lang w:val="es-MX"/>
        </w:rPr>
        <w:t xml:space="preserve">2. </w:t>
      </w:r>
      <w:r w:rsidRPr="1A849C81" w:rsidR="1A849C81">
        <w:rPr>
          <w:rFonts w:ascii="Times New Roman" w:hAnsi="Times New Roman" w:eastAsia="Times New Roman" w:cs="Times New Roman"/>
          <w:b w:val="0"/>
          <w:bCs w:val="0"/>
          <w:i w:val="1"/>
          <w:iCs w:val="1"/>
          <w:caps w:val="0"/>
          <w:smallCaps w:val="0"/>
          <w:noProof w:val="0"/>
          <w:color w:val="000000" w:themeColor="text1" w:themeTint="FF" w:themeShade="FF"/>
          <w:sz w:val="24"/>
          <w:szCs w:val="24"/>
          <w:lang w:val="es-MX"/>
        </w:rPr>
        <w:t>¿Se ha sentido discriminado por ser parte de dicho grupo?,</w:t>
      </w:r>
      <w:r w:rsidRPr="1A849C81" w:rsidR="1A849C81">
        <w:rPr>
          <w:rFonts w:ascii="Times New Roman" w:hAnsi="Times New Roman" w:eastAsia="Times New Roman" w:cs="Times New Roman"/>
          <w:b w:val="1"/>
          <w:bCs w:val="1"/>
          <w:i w:val="1"/>
          <w:iCs w:val="1"/>
          <w:caps w:val="0"/>
          <w:smallCaps w:val="0"/>
          <w:noProof w:val="0"/>
          <w:color w:val="000000" w:themeColor="text1" w:themeTint="FF" w:themeShade="FF"/>
          <w:sz w:val="24"/>
          <w:szCs w:val="24"/>
          <w:lang w:val="es-MX"/>
        </w:rPr>
        <w:t xml:space="preserve"> 3. </w:t>
      </w:r>
      <w:r w:rsidRPr="1A849C81" w:rsidR="1A849C81">
        <w:rPr>
          <w:rFonts w:ascii="Times New Roman" w:hAnsi="Times New Roman" w:eastAsia="Times New Roman" w:cs="Times New Roman"/>
          <w:b w:val="0"/>
          <w:bCs w:val="0"/>
          <w:i w:val="1"/>
          <w:iCs w:val="1"/>
          <w:caps w:val="0"/>
          <w:smallCaps w:val="0"/>
          <w:noProof w:val="0"/>
          <w:color w:val="000000" w:themeColor="text1" w:themeTint="FF" w:themeShade="FF"/>
          <w:sz w:val="24"/>
          <w:szCs w:val="24"/>
          <w:lang w:val="es-MX"/>
        </w:rPr>
        <w:t>¿Con qué regularidad se ha topado con estas "disconformidades"?,</w:t>
      </w:r>
      <w:r w:rsidRPr="1A849C81" w:rsidR="1A849C81">
        <w:rPr>
          <w:rFonts w:ascii="Times New Roman" w:hAnsi="Times New Roman" w:eastAsia="Times New Roman" w:cs="Times New Roman"/>
          <w:b w:val="1"/>
          <w:bCs w:val="1"/>
          <w:i w:val="1"/>
          <w:iCs w:val="1"/>
          <w:caps w:val="0"/>
          <w:smallCaps w:val="0"/>
          <w:noProof w:val="0"/>
          <w:color w:val="000000" w:themeColor="text1" w:themeTint="FF" w:themeShade="FF"/>
          <w:sz w:val="24"/>
          <w:szCs w:val="24"/>
          <w:lang w:val="es-MX"/>
        </w:rPr>
        <w:t xml:space="preserve"> 4. </w:t>
      </w:r>
      <w:r w:rsidRPr="1A849C81" w:rsidR="1A849C81">
        <w:rPr>
          <w:rFonts w:ascii="Times New Roman" w:hAnsi="Times New Roman" w:eastAsia="Times New Roman" w:cs="Times New Roman"/>
          <w:b w:val="0"/>
          <w:bCs w:val="0"/>
          <w:i w:val="1"/>
          <w:iCs w:val="1"/>
          <w:caps w:val="0"/>
          <w:smallCaps w:val="0"/>
          <w:noProof w:val="0"/>
          <w:color w:val="000000" w:themeColor="text1" w:themeTint="FF" w:themeShade="FF"/>
          <w:sz w:val="24"/>
          <w:szCs w:val="24"/>
          <w:lang w:val="es-MX"/>
        </w:rPr>
        <w:t>¿Está usted conforme con las leyes y derechos que existe en torno a estas condiciones?</w:t>
      </w:r>
      <w:r w:rsidRPr="1A849C81" w:rsidR="1A849C81">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MX"/>
        </w:rPr>
        <w:t xml:space="preserve">), se buscó determinar el nivel de inclusión de dichos grupos, así como de las leyes que los amparan. </w:t>
      </w:r>
      <w:r w:rsidRPr="1A849C81" w:rsidR="1A849C81">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MX"/>
        </w:rPr>
        <w:t>En base a las técnicas de investigación utilizadas se constató que, si bien más de un 70% de los encuestados no afirma sentirse discriminados por su condición alimenticia, sí se confirma que hay una tendencia a la disconformidad en cuanto a leyes, regimientos y derechos que protegen a estos grupos.</w:t>
      </w:r>
      <w:r w:rsidRPr="1A849C81" w:rsidR="1A849C81">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MX"/>
        </w:rPr>
        <w:t xml:space="preserve"> Es por ello que se refutan las tres hipótesis que originan las preguntas planteadas.</w:t>
      </w:r>
    </w:p>
    <w:p w:rsidR="57E9206E" w:rsidP="1A849C81" w:rsidRDefault="57E9206E" w14:paraId="6B27A87A" w14:textId="5977EF67">
      <w:pPr>
        <w:spacing w:before="0" w:beforeAutospacing="off" w:after="160" w:afterAutospacing="off" w:line="259" w:lineRule="auto"/>
        <w:ind w:left="0" w:right="0" w:firstLine="720"/>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MX"/>
        </w:rPr>
      </w:pPr>
      <w:r w:rsidRPr="1A849C81" w:rsidR="1A849C81">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MX"/>
        </w:rPr>
        <w:t>En las siguientes consultas (</w:t>
      </w:r>
      <w:r w:rsidRPr="1A849C81" w:rsidR="1A849C81">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s-MX"/>
        </w:rPr>
        <w:t>5</w:t>
      </w:r>
      <w:r w:rsidRPr="1A849C81" w:rsidR="1A849C81">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MX"/>
        </w:rPr>
        <w:t>.</w:t>
      </w:r>
      <w:r w:rsidRPr="1A849C81" w:rsidR="1A849C81">
        <w:rPr>
          <w:rFonts w:ascii="Times New Roman" w:hAnsi="Times New Roman" w:eastAsia="Times New Roman" w:cs="Times New Roman"/>
          <w:b w:val="0"/>
          <w:bCs w:val="0"/>
          <w:i w:val="1"/>
          <w:iCs w:val="1"/>
          <w:caps w:val="0"/>
          <w:smallCaps w:val="0"/>
          <w:noProof w:val="0"/>
          <w:color w:val="000000" w:themeColor="text1" w:themeTint="FF" w:themeShade="FF"/>
          <w:sz w:val="24"/>
          <w:szCs w:val="24"/>
          <w:lang w:val="es-MX"/>
        </w:rPr>
        <w:t xml:space="preserve"> ¿Sientes que la gastronomía urbana y suburbana de Uruguay cumple con tus necesidades alimenticias?,</w:t>
      </w:r>
      <w:r w:rsidRPr="1A849C81" w:rsidR="1A849C81">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MX"/>
        </w:rPr>
        <w:t xml:space="preserve"> </w:t>
      </w:r>
      <w:r w:rsidRPr="1A849C81" w:rsidR="1A849C81">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s-MX"/>
        </w:rPr>
        <w:t>6</w:t>
      </w:r>
      <w:r w:rsidRPr="1A849C81" w:rsidR="1A849C81">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MX"/>
        </w:rPr>
        <w:t>.</w:t>
      </w:r>
      <w:r w:rsidRPr="1A849C81" w:rsidR="1A849C81">
        <w:rPr>
          <w:rFonts w:ascii="Times New Roman" w:hAnsi="Times New Roman" w:eastAsia="Times New Roman" w:cs="Times New Roman"/>
          <w:b w:val="0"/>
          <w:bCs w:val="0"/>
          <w:i w:val="1"/>
          <w:iCs w:val="1"/>
          <w:caps w:val="0"/>
          <w:smallCaps w:val="0"/>
          <w:noProof w:val="0"/>
          <w:color w:val="000000" w:themeColor="text1" w:themeTint="FF" w:themeShade="FF"/>
          <w:sz w:val="24"/>
          <w:szCs w:val="24"/>
          <w:lang w:val="es-MX"/>
        </w:rPr>
        <w:t xml:space="preserve"> ¿Con qué regularidad? </w:t>
      </w:r>
      <w:r w:rsidRPr="1A849C81" w:rsidR="1A849C81">
        <w:rPr>
          <w:rFonts w:ascii="Times New Roman" w:hAnsi="Times New Roman" w:eastAsia="Times New Roman" w:cs="Times New Roman"/>
          <w:b w:val="1"/>
          <w:bCs w:val="1"/>
          <w:i w:val="1"/>
          <w:iCs w:val="1"/>
          <w:caps w:val="0"/>
          <w:smallCaps w:val="0"/>
          <w:noProof w:val="0"/>
          <w:color w:val="000000" w:themeColor="text1" w:themeTint="FF" w:themeShade="FF"/>
          <w:sz w:val="24"/>
          <w:szCs w:val="24"/>
          <w:lang w:val="es-MX"/>
        </w:rPr>
        <w:t xml:space="preserve">7. </w:t>
      </w:r>
      <w:r w:rsidRPr="1A849C81" w:rsidR="1A849C81">
        <w:rPr>
          <w:rFonts w:ascii="Times New Roman" w:hAnsi="Times New Roman" w:eastAsia="Times New Roman" w:cs="Times New Roman"/>
          <w:b w:val="0"/>
          <w:bCs w:val="0"/>
          <w:i w:val="1"/>
          <w:iCs w:val="1"/>
          <w:caps w:val="0"/>
          <w:smallCaps w:val="0"/>
          <w:noProof w:val="0"/>
          <w:color w:val="000000" w:themeColor="text1" w:themeTint="FF" w:themeShade="FF"/>
          <w:sz w:val="24"/>
          <w:szCs w:val="24"/>
          <w:lang w:val="es-MX"/>
        </w:rPr>
        <w:t>¿Usted se siente incluido en las opciones alimenticias que le brinda su entorno?</w:t>
      </w:r>
      <w:r w:rsidRPr="1A849C81" w:rsidR="1A849C81">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MX"/>
        </w:rPr>
        <w:t xml:space="preserve">), se intentó recabar opiniones acerca de cómo es la relación de las personas con su alimento en un entorno amplio, dando un resultado considerablemente cercano a la hipótesis planteada; tan solo un 38% afirmó que sí sentía que el entorno planteado en la pregunta cumplía con sus necesidades, dejando un 62% restante que se subdividió. Un 37% dijo que no sentía que necesidades eran cumplidas, y el otro 25% que no estaba seguro. Por todo esto se ha considerado que las hipótesis que dan pie a las preguntas </w:t>
      </w:r>
      <w:r w:rsidRPr="1A849C81" w:rsidR="1A849C81">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s-MX"/>
        </w:rPr>
        <w:t>5</w:t>
      </w:r>
      <w:r w:rsidRPr="1A849C81" w:rsidR="1A849C81">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MX"/>
        </w:rPr>
        <w:t xml:space="preserve"> y </w:t>
      </w:r>
      <w:r w:rsidRPr="1A849C81" w:rsidR="1A849C81">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s-MX"/>
        </w:rPr>
        <w:t>7</w:t>
      </w:r>
      <w:r w:rsidRPr="1A849C81" w:rsidR="1A849C81">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MX"/>
        </w:rPr>
        <w:t xml:space="preserve"> se refuerzan, mientras que la </w:t>
      </w:r>
      <w:r w:rsidRPr="1A849C81" w:rsidR="1A849C81">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s-MX"/>
        </w:rPr>
        <w:t>6</w:t>
      </w:r>
      <w:r w:rsidRPr="1A849C81" w:rsidR="1A849C81">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MX"/>
        </w:rPr>
        <w:t xml:space="preserve"> se refuta.</w:t>
      </w:r>
    </w:p>
    <w:p w:rsidR="57E9206E" w:rsidP="1A849C81" w:rsidRDefault="57E9206E" w14:paraId="5C17FB89" w14:textId="7DDAF9B6">
      <w:pPr>
        <w:spacing w:before="0" w:beforeAutospacing="off" w:after="160" w:afterAutospacing="off" w:line="259" w:lineRule="auto"/>
        <w:ind w:left="0" w:right="0" w:firstLine="720"/>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MX"/>
        </w:rPr>
      </w:pPr>
      <w:r w:rsidRPr="1A849C81" w:rsidR="1A849C81">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MX"/>
        </w:rPr>
        <w:t>Por otro lado (</w:t>
      </w:r>
      <w:r w:rsidRPr="1A849C81" w:rsidR="1A849C81">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s-MX"/>
        </w:rPr>
        <w:t>8</w:t>
      </w:r>
      <w:r w:rsidRPr="1A849C81" w:rsidR="1A849C81">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MX"/>
        </w:rPr>
        <w:t>.</w:t>
      </w:r>
      <w:r w:rsidRPr="1A849C81" w:rsidR="1A849C81">
        <w:rPr>
          <w:rFonts w:ascii="Times New Roman" w:hAnsi="Times New Roman" w:eastAsia="Times New Roman" w:cs="Times New Roman"/>
          <w:b w:val="0"/>
          <w:bCs w:val="0"/>
          <w:i w:val="1"/>
          <w:iCs w:val="1"/>
          <w:caps w:val="0"/>
          <w:smallCaps w:val="0"/>
          <w:noProof w:val="0"/>
          <w:color w:val="000000" w:themeColor="text1" w:themeTint="FF" w:themeShade="FF"/>
          <w:sz w:val="24"/>
          <w:szCs w:val="24"/>
          <w:lang w:val="es-MX"/>
        </w:rPr>
        <w:t xml:space="preserve"> ¿Se le presentan dificultades a la hora de participar en contextos o eventos donde la elección del alimento esté fuera de su control?</w:t>
      </w:r>
      <w:r w:rsidRPr="1A849C81" w:rsidR="1A849C81">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MX"/>
        </w:rPr>
        <w:t xml:space="preserve">, </w:t>
      </w:r>
      <w:r w:rsidRPr="1A849C81" w:rsidR="1A849C81">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s-MX"/>
        </w:rPr>
        <w:t>9</w:t>
      </w:r>
      <w:r w:rsidRPr="1A849C81" w:rsidR="1A849C81">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MX"/>
        </w:rPr>
        <w:t xml:space="preserve">. </w:t>
      </w:r>
      <w:r w:rsidRPr="1A849C81" w:rsidR="1A849C81">
        <w:rPr>
          <w:rFonts w:ascii="Times New Roman" w:hAnsi="Times New Roman" w:eastAsia="Times New Roman" w:cs="Times New Roman"/>
          <w:b w:val="0"/>
          <w:bCs w:val="0"/>
          <w:i w:val="1"/>
          <w:iCs w:val="1"/>
          <w:caps w:val="0"/>
          <w:smallCaps w:val="0"/>
          <w:noProof w:val="0"/>
          <w:color w:val="000000" w:themeColor="text1" w:themeTint="FF" w:themeShade="FF"/>
          <w:sz w:val="24"/>
          <w:szCs w:val="24"/>
          <w:lang w:val="es-MX"/>
        </w:rPr>
        <w:t>¿Le resulta difícil encontrar diversidad de productos que se adecuen a sus necesidades?</w:t>
      </w:r>
      <w:r w:rsidRPr="1A849C81" w:rsidR="1A849C81">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MX"/>
        </w:rPr>
        <w:t xml:space="preserve">, </w:t>
      </w:r>
      <w:r w:rsidRPr="1A849C81" w:rsidR="1A849C81">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s-MX"/>
        </w:rPr>
        <w:t>10</w:t>
      </w:r>
      <w:r w:rsidRPr="1A849C81" w:rsidR="1A849C81">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MX"/>
        </w:rPr>
        <w:t xml:space="preserve">. </w:t>
      </w:r>
      <w:r w:rsidRPr="1A849C81" w:rsidR="1A849C81">
        <w:rPr>
          <w:rFonts w:ascii="Times New Roman" w:hAnsi="Times New Roman" w:eastAsia="Times New Roman" w:cs="Times New Roman"/>
          <w:b w:val="0"/>
          <w:bCs w:val="0"/>
          <w:i w:val="1"/>
          <w:iCs w:val="1"/>
          <w:caps w:val="0"/>
          <w:smallCaps w:val="0"/>
          <w:noProof w:val="0"/>
          <w:color w:val="000000" w:themeColor="text1" w:themeTint="FF" w:themeShade="FF"/>
          <w:sz w:val="24"/>
          <w:szCs w:val="24"/>
          <w:lang w:val="es-MX"/>
        </w:rPr>
        <w:t>¿Considera que los productos que se adecuan a sus necesidades son accesibles para todos?</w:t>
      </w:r>
      <w:r w:rsidRPr="1A849C81" w:rsidR="1A849C81">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MX"/>
        </w:rPr>
        <w:t>), tratando de profundizar en contextos más específicos de los consultados, los mismos dicen que no poseen grandes dificultades a la hora de consumir alimentos cuando participan en eventos o al buscar comidas que salgan de lo rutinario en sus dietas.</w:t>
      </w:r>
      <w:r w:rsidRPr="1A849C81" w:rsidR="1A849C81">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MX"/>
        </w:rPr>
        <w:t xml:space="preserve"> Sin embargo, si existe la consideración de parte de un 71% que piensa que los productos que cumplen con ciertas necesidades específicas no son accesibles para todos. De la misma forma que en el párrafo anterior, las hipótesis que dan pie a las preguntas </w:t>
      </w:r>
      <w:r w:rsidRPr="1A849C81" w:rsidR="1A849C81">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s-MX"/>
        </w:rPr>
        <w:t>9</w:t>
      </w:r>
      <w:r w:rsidRPr="1A849C81" w:rsidR="1A849C81">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MX"/>
        </w:rPr>
        <w:t xml:space="preserve"> y </w:t>
      </w:r>
      <w:r w:rsidRPr="1A849C81" w:rsidR="1A849C81">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s-MX"/>
        </w:rPr>
        <w:t>10</w:t>
      </w:r>
      <w:r w:rsidRPr="1A849C81" w:rsidR="1A849C81">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MX"/>
        </w:rPr>
        <w:t xml:space="preserve"> se refuerzan, mientras que la </w:t>
      </w:r>
      <w:r w:rsidRPr="1A849C81" w:rsidR="1A849C81">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s-MX"/>
        </w:rPr>
        <w:t xml:space="preserve">8 </w:t>
      </w:r>
      <w:r w:rsidRPr="1A849C81" w:rsidR="1A849C81">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MX"/>
        </w:rPr>
        <w:t>se refuta.</w:t>
      </w:r>
    </w:p>
    <w:p w:rsidR="57E9206E" w:rsidP="1A849C81" w:rsidRDefault="57E9206E" w14:paraId="76107007" w14:textId="6CC72D74">
      <w:pPr>
        <w:spacing w:before="0" w:beforeAutospacing="off" w:after="160" w:afterAutospacing="off" w:line="259" w:lineRule="auto"/>
        <w:ind w:left="0" w:right="0" w:firstLine="720"/>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MX"/>
        </w:rPr>
      </w:pPr>
      <w:r w:rsidRPr="1A849C81" w:rsidR="1A849C81">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MX"/>
        </w:rPr>
        <w:t>Finalmente, se refuerza la última hipótesis dando un 29% por encima de lo pensado, acerca de si aceptarían probar un servicio que respalde los derechos de las diversas entidades que se han presentado a lo largo del marco teórico y las distintas preguntas pertenecientes a la encuesta.</w:t>
      </w:r>
    </w:p>
    <w:p w:rsidR="57E9206E" w:rsidP="0606824B" w:rsidRDefault="57E9206E" w14:paraId="171E2A64" w14:textId="3F5FF46F">
      <w:pPr>
        <w:pStyle w:val="Heading1"/>
        <w:keepNext w:val="1"/>
        <w:keepLines w:val="1"/>
        <w:spacing w:before="240" w:after="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32"/>
          <w:szCs w:val="32"/>
          <w:lang w:val="es-MX"/>
        </w:rPr>
      </w:pPr>
      <w:bookmarkStart w:name="_Toc629093730" w:id="1417858805"/>
      <w:r w:rsidRPr="0606824B" w:rsidR="0606824B">
        <w:rPr>
          <w:rFonts w:ascii="Times New Roman" w:hAnsi="Times New Roman" w:eastAsia="Times New Roman" w:cs="Times New Roman"/>
          <w:b w:val="0"/>
          <w:bCs w:val="0"/>
          <w:i w:val="0"/>
          <w:iCs w:val="0"/>
          <w:caps w:val="0"/>
          <w:smallCaps w:val="0"/>
          <w:noProof w:val="0"/>
          <w:color w:val="2F5496" w:themeColor="accent1" w:themeTint="FF" w:themeShade="BF"/>
          <w:sz w:val="32"/>
          <w:szCs w:val="32"/>
          <w:lang w:val="es-MX"/>
        </w:rPr>
        <w:t>Bibliografía</w:t>
      </w:r>
      <w:r>
        <w:br/>
      </w:r>
      <w:bookmarkEnd w:id="1417858805"/>
    </w:p>
    <w:p w:rsidR="57E9206E" w:rsidP="57E9206E" w:rsidRDefault="57E9206E" w14:paraId="51D5FD68" w14:textId="48CB5461">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MX"/>
        </w:rPr>
      </w:pPr>
      <w:r w:rsidRPr="57E9206E" w:rsidR="57E9206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MX"/>
        </w:rPr>
        <w:t xml:space="preserve">REAL ACADEMIA ESPAÑOLA: Diccionario de la lengua española, 23.ª ed., [versión 23.6 en línea]. </w:t>
      </w:r>
      <w:hyperlink r:id="R1ccb82bb01404566">
        <w:r w:rsidRPr="57E9206E" w:rsidR="57E9206E">
          <w:rPr>
            <w:rStyle w:val="Hyperlink"/>
            <w:rFonts w:ascii="Times New Roman" w:hAnsi="Times New Roman" w:eastAsia="Times New Roman" w:cs="Times New Roman"/>
            <w:b w:val="0"/>
            <w:bCs w:val="0"/>
            <w:i w:val="0"/>
            <w:iCs w:val="0"/>
            <w:caps w:val="0"/>
            <w:smallCaps w:val="0"/>
            <w:strike w:val="0"/>
            <w:dstrike w:val="0"/>
            <w:noProof w:val="0"/>
            <w:sz w:val="24"/>
            <w:szCs w:val="24"/>
            <w:lang w:val="es-MX"/>
          </w:rPr>
          <w:t>https://dle.rae.es/saludable</w:t>
        </w:r>
      </w:hyperlink>
      <w:r w:rsidRPr="57E9206E" w:rsidR="57E9206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MX"/>
        </w:rPr>
        <w:t>.</w:t>
      </w:r>
    </w:p>
    <w:p w:rsidR="57E9206E" w:rsidP="57E9206E" w:rsidRDefault="57E9206E" w14:paraId="73C351D0" w14:textId="502C93B1">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MX"/>
        </w:rPr>
      </w:pPr>
    </w:p>
    <w:p w:rsidR="57E9206E" w:rsidP="57E9206E" w:rsidRDefault="57E9206E" w14:paraId="1B91EA85" w14:textId="7A8333DC">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MX"/>
        </w:rPr>
      </w:pPr>
      <w:r w:rsidRPr="57E9206E" w:rsidR="57E9206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MX"/>
        </w:rPr>
        <w:t xml:space="preserve">REAL ACADEMIA ESPAÑOLA: Diccionario de la lengua española, 23.ª ed., [versión 23.6 en línea]. </w:t>
      </w:r>
      <w:hyperlink r:id="Rc1eeb7f8d07e47ad">
        <w:r w:rsidRPr="57E9206E" w:rsidR="57E9206E">
          <w:rPr>
            <w:rStyle w:val="Hyperlink"/>
            <w:rFonts w:ascii="Times New Roman" w:hAnsi="Times New Roman" w:eastAsia="Times New Roman" w:cs="Times New Roman"/>
            <w:b w:val="0"/>
            <w:bCs w:val="0"/>
            <w:i w:val="0"/>
            <w:iCs w:val="0"/>
            <w:caps w:val="0"/>
            <w:smallCaps w:val="0"/>
            <w:strike w:val="0"/>
            <w:dstrike w:val="0"/>
            <w:noProof w:val="0"/>
            <w:sz w:val="24"/>
            <w:szCs w:val="24"/>
            <w:lang w:val="es-MX"/>
          </w:rPr>
          <w:t>https://dle.rae.es/vianda</w:t>
        </w:r>
      </w:hyperlink>
      <w:r w:rsidRPr="57E9206E" w:rsidR="57E9206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MX"/>
        </w:rPr>
        <w:t>.</w:t>
      </w:r>
    </w:p>
    <w:p w:rsidR="57E9206E" w:rsidP="57E9206E" w:rsidRDefault="57E9206E" w14:paraId="03E8AE6F" w14:textId="7D5B41E9">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MX"/>
        </w:rPr>
      </w:pPr>
    </w:p>
    <w:p w:rsidR="57E9206E" w:rsidP="57E9206E" w:rsidRDefault="57E9206E" w14:paraId="47C3DB6A" w14:textId="7DEFEE26">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MX"/>
        </w:rPr>
      </w:pPr>
      <w:r w:rsidRPr="57E9206E" w:rsidR="57E9206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MX"/>
        </w:rPr>
        <w:t xml:space="preserve">Dr. Daniel Salinas [Ministro], Lic. José Luis Satdjian [Subsecretario], &amp; Dr. Miguel Asqueta [Director General de la Salud] (Directores). (2022). Guía e alimentación para la población uruguaya: Para una alimentación saludable, compartida y placentera. </w:t>
      </w:r>
      <w:hyperlink r:id="R171650faf64b4e19">
        <w:r w:rsidRPr="57E9206E" w:rsidR="57E9206E">
          <w:rPr>
            <w:rStyle w:val="Hyperlink"/>
            <w:rFonts w:ascii="Times New Roman" w:hAnsi="Times New Roman" w:eastAsia="Times New Roman" w:cs="Times New Roman"/>
            <w:b w:val="0"/>
            <w:bCs w:val="0"/>
            <w:i w:val="0"/>
            <w:iCs w:val="0"/>
            <w:caps w:val="0"/>
            <w:smallCaps w:val="0"/>
            <w:strike w:val="0"/>
            <w:dstrike w:val="0"/>
            <w:noProof w:val="0"/>
            <w:sz w:val="24"/>
            <w:szCs w:val="24"/>
            <w:lang w:val="es-MX"/>
          </w:rPr>
          <w:t>https://www.gub.uy/ministerio-salud-publica/sites/ministerio-salud-publica/files/documentos/publicaciones/Gu%C3%ADa%20Alimentaci%C3%B3n%202022.pdf</w:t>
        </w:r>
      </w:hyperlink>
    </w:p>
    <w:p w:rsidR="57E9206E" w:rsidP="57E9206E" w:rsidRDefault="57E9206E" w14:paraId="1A5AB9B7" w14:textId="2BCFB5C8">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MX"/>
        </w:rPr>
      </w:pPr>
    </w:p>
    <w:p w:rsidR="57E9206E" w:rsidP="57E9206E" w:rsidRDefault="57E9206E" w14:paraId="3BDA01C5" w14:textId="0B424C4C">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MX"/>
        </w:rPr>
      </w:pPr>
      <w:r w:rsidRPr="57E9206E" w:rsidR="57E9206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MX"/>
        </w:rPr>
        <w:t xml:space="preserve">Méndez, C. M. (2022, 26 octubre). Soberanía alimentaria: la historia de concebir la alimentación de forma integral y como derecho humano. La diaria trabajo. </w:t>
      </w:r>
      <w:hyperlink r:id="R75d4c5b9fee848f2">
        <w:r w:rsidRPr="57E9206E" w:rsidR="57E9206E">
          <w:rPr>
            <w:rStyle w:val="Hyperlink"/>
            <w:rFonts w:ascii="Times New Roman" w:hAnsi="Times New Roman" w:eastAsia="Times New Roman" w:cs="Times New Roman"/>
            <w:b w:val="0"/>
            <w:bCs w:val="0"/>
            <w:i w:val="0"/>
            <w:iCs w:val="0"/>
            <w:caps w:val="0"/>
            <w:smallCaps w:val="0"/>
            <w:strike w:val="0"/>
            <w:dstrike w:val="0"/>
            <w:noProof w:val="0"/>
            <w:sz w:val="24"/>
            <w:szCs w:val="24"/>
            <w:lang w:val="es-MX"/>
          </w:rPr>
          <w:t>https://ladiaria.com.uy/trabajo/articulo/2022/10/soberania-alimentaria-la-historia-de-concebir-la-alimentacion-de-forma-integral-y-como-derecho-humano/</w:t>
        </w:r>
      </w:hyperlink>
    </w:p>
    <w:p w:rsidR="57E9206E" w:rsidP="57E9206E" w:rsidRDefault="57E9206E" w14:paraId="5A47892E" w14:textId="791E8B08">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MX"/>
        </w:rPr>
      </w:pPr>
    </w:p>
    <w:p w:rsidR="57E9206E" w:rsidP="57E9206E" w:rsidRDefault="57E9206E" w14:paraId="0D05ACA4" w14:textId="1D6C1111">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MX"/>
        </w:rPr>
      </w:pPr>
      <w:r w:rsidRPr="57E9206E" w:rsidR="57E9206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MX"/>
        </w:rPr>
        <w:t xml:space="preserve">UNESCO: Biblioteca Digital. (2019). CULTURA Y COMIDA: ESTRATEGIAS INNOVADORAS PARA EL DESARROLLO SOSTENIBLE. </w:t>
      </w:r>
      <w:hyperlink r:id="Rf58f8a4f60374978">
        <w:r w:rsidRPr="57E9206E" w:rsidR="57E9206E">
          <w:rPr>
            <w:rStyle w:val="Hyperlink"/>
            <w:rFonts w:ascii="Times New Roman" w:hAnsi="Times New Roman" w:eastAsia="Times New Roman" w:cs="Times New Roman"/>
            <w:b w:val="0"/>
            <w:bCs w:val="0"/>
            <w:i w:val="0"/>
            <w:iCs w:val="0"/>
            <w:caps w:val="0"/>
            <w:smallCaps w:val="0"/>
            <w:strike w:val="0"/>
            <w:dstrike w:val="0"/>
            <w:noProof w:val="0"/>
            <w:sz w:val="24"/>
            <w:szCs w:val="24"/>
            <w:lang w:val="es-MX"/>
          </w:rPr>
          <w:t>https://unesdoc.unesco.org/ark:/48223/pf0000367359_spa</w:t>
        </w:r>
      </w:hyperlink>
    </w:p>
    <w:p w:rsidR="57E9206E" w:rsidP="57E9206E" w:rsidRDefault="57E9206E" w14:paraId="2DFDC1A5" w14:textId="0D984CF4">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0"/>
          <w:szCs w:val="20"/>
          <w:lang w:val="es-MX"/>
        </w:rPr>
      </w:pPr>
    </w:p>
    <w:p w:rsidR="57E9206E" w:rsidP="57E9206E" w:rsidRDefault="57E9206E" w14:paraId="5227820F" w14:textId="4A652AE8">
      <w:pPr>
        <w:spacing w:after="160" w:line="259" w:lineRule="auto"/>
        <w:rPr>
          <w:rFonts w:ascii="Calibri" w:hAnsi="Calibri" w:eastAsia="Calibri" w:cs="Calibri"/>
          <w:b w:val="0"/>
          <w:bCs w:val="0"/>
          <w:i w:val="0"/>
          <w:iCs w:val="0"/>
          <w:caps w:val="0"/>
          <w:smallCaps w:val="0"/>
          <w:noProof w:val="0"/>
          <w:color w:val="000000" w:themeColor="text1" w:themeTint="FF" w:themeShade="FF"/>
          <w:sz w:val="24"/>
          <w:szCs w:val="24"/>
          <w:lang w:val="es-MX"/>
        </w:rPr>
      </w:pPr>
      <w:r w:rsidRPr="57E9206E" w:rsidR="57E9206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MX"/>
        </w:rPr>
        <w:t xml:space="preserve">Merschel, M. M. (2021, 23 abril) La alimentación, la cultura y el ingrediente secreto para solucionar la falta de diversidad en el ámbito de la nutrición. Heart Attack and Stroke Symptoms. </w:t>
      </w:r>
      <w:hyperlink r:id="R6a4787383bfc4adb">
        <w:r w:rsidRPr="57E9206E" w:rsidR="57E9206E">
          <w:rPr>
            <w:rStyle w:val="Hyperlink"/>
            <w:rFonts w:ascii="Times New Roman" w:hAnsi="Times New Roman" w:eastAsia="Times New Roman" w:cs="Times New Roman"/>
            <w:b w:val="0"/>
            <w:bCs w:val="0"/>
            <w:i w:val="0"/>
            <w:iCs w:val="0"/>
            <w:caps w:val="0"/>
            <w:smallCaps w:val="0"/>
            <w:strike w:val="0"/>
            <w:dstrike w:val="0"/>
            <w:noProof w:val="0"/>
            <w:sz w:val="24"/>
            <w:szCs w:val="24"/>
            <w:lang w:val="es-MX"/>
          </w:rPr>
          <w:t>https://www.heart.org/en/news/2021/04/23/la-alimentacion-la-cultura-y-el-ingrediente-secreto-para-solucionar-la-falta-de-diversidad</w:t>
        </w:r>
      </w:hyperlink>
    </w:p>
    <w:p w:rsidR="57E9206E" w:rsidP="57E9206E" w:rsidRDefault="57E9206E" w14:paraId="432AB153" w14:textId="7BE4C5B9">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MX"/>
        </w:rPr>
      </w:pPr>
    </w:p>
    <w:p w:rsidR="57E9206E" w:rsidP="57E9206E" w:rsidRDefault="57E9206E" w14:paraId="4B2EC751" w14:textId="4CAC555F">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MX"/>
        </w:rPr>
      </w:pPr>
      <w:r w:rsidRPr="57E9206E" w:rsidR="57E9206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MX"/>
        </w:rPr>
        <w:t xml:space="preserve">González, K. G. (2020, 29 junio). Diversidad e Inclusión ¿qué tiene que ver con la comida?. Alianza alimentaria. </w:t>
      </w:r>
      <w:hyperlink r:id="R3d84a79359994655">
        <w:r w:rsidRPr="57E9206E" w:rsidR="57E9206E">
          <w:rPr>
            <w:rStyle w:val="Hyperlink"/>
            <w:rFonts w:ascii="Times New Roman" w:hAnsi="Times New Roman" w:eastAsia="Times New Roman" w:cs="Times New Roman"/>
            <w:b w:val="0"/>
            <w:bCs w:val="0"/>
            <w:i w:val="0"/>
            <w:iCs w:val="0"/>
            <w:caps w:val="0"/>
            <w:smallCaps w:val="0"/>
            <w:strike w:val="0"/>
            <w:dstrike w:val="0"/>
            <w:noProof w:val="0"/>
            <w:sz w:val="24"/>
            <w:szCs w:val="24"/>
            <w:lang w:val="es-MX"/>
          </w:rPr>
          <w:t>https://alianzaalimentaria.org/blog/diversidad-e-inclusion-que-tiene-que-ver-con-la-comida</w:t>
        </w:r>
      </w:hyperlink>
    </w:p>
    <w:p w:rsidR="57E9206E" w:rsidP="57E9206E" w:rsidRDefault="57E9206E" w14:paraId="0FF8979D" w14:textId="36A8E54C">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MX"/>
        </w:rPr>
      </w:pPr>
    </w:p>
    <w:p w:rsidR="57E9206E" w:rsidP="57E9206E" w:rsidRDefault="57E9206E" w14:paraId="2B91AFBB" w14:textId="097110E4">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MX"/>
        </w:rPr>
      </w:pPr>
      <w:r w:rsidRPr="57E9206E" w:rsidR="57E9206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MX"/>
        </w:rPr>
        <w:t xml:space="preserve">Anónimo. (Desconocida). Celiaquía. Wikipedia: La enciclopedia libre. </w:t>
      </w:r>
      <w:hyperlink r:id="R57a6914750084672">
        <w:r w:rsidRPr="57E9206E" w:rsidR="57E9206E">
          <w:rPr>
            <w:rStyle w:val="Hyperlink"/>
            <w:rFonts w:ascii="Times New Roman" w:hAnsi="Times New Roman" w:eastAsia="Times New Roman" w:cs="Times New Roman"/>
            <w:b w:val="0"/>
            <w:bCs w:val="0"/>
            <w:i w:val="0"/>
            <w:iCs w:val="0"/>
            <w:caps w:val="0"/>
            <w:smallCaps w:val="0"/>
            <w:strike w:val="0"/>
            <w:dstrike w:val="0"/>
            <w:noProof w:val="0"/>
            <w:sz w:val="24"/>
            <w:szCs w:val="24"/>
            <w:lang w:val="es-MX"/>
          </w:rPr>
          <w:t>https://es.wikipedia.org/wiki/Celiaqu%C3%ADa</w:t>
        </w:r>
      </w:hyperlink>
    </w:p>
    <w:p w:rsidR="57E9206E" w:rsidP="57E9206E" w:rsidRDefault="57E9206E" w14:paraId="68C6652A" w14:textId="58D29001">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s-MX"/>
        </w:rPr>
      </w:pPr>
    </w:p>
    <w:p w:rsidR="57E9206E" w:rsidP="57E9206E" w:rsidRDefault="57E9206E" w14:paraId="01740CB3" w14:textId="7DF20FDE">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MX"/>
        </w:rPr>
      </w:pPr>
      <w:r w:rsidRPr="57E9206E" w:rsidR="57E9206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MX"/>
        </w:rPr>
        <w:t xml:space="preserve">Anónimo. (Desconocida). Diabetes mellitus. Wikipedia: La enciclopedia libre. </w:t>
      </w:r>
      <w:hyperlink r:id="R896cd4ece7fb46f1">
        <w:r w:rsidRPr="57E9206E" w:rsidR="57E9206E">
          <w:rPr>
            <w:rStyle w:val="Hyperlink"/>
            <w:rFonts w:ascii="Times New Roman" w:hAnsi="Times New Roman" w:eastAsia="Times New Roman" w:cs="Times New Roman"/>
            <w:b w:val="0"/>
            <w:bCs w:val="0"/>
            <w:i w:val="0"/>
            <w:iCs w:val="0"/>
            <w:caps w:val="0"/>
            <w:smallCaps w:val="0"/>
            <w:strike w:val="0"/>
            <w:dstrike w:val="0"/>
            <w:noProof w:val="0"/>
            <w:sz w:val="24"/>
            <w:szCs w:val="24"/>
            <w:lang w:val="es-MX"/>
          </w:rPr>
          <w:t>https://es.wikipedia.org/wiki/Diabetes_mellitus</w:t>
        </w:r>
      </w:hyperlink>
    </w:p>
    <w:p w:rsidR="57E9206E" w:rsidP="57E9206E" w:rsidRDefault="57E9206E" w14:paraId="6D7FAA2B" w14:textId="2CDAB118">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MX"/>
        </w:rPr>
      </w:pPr>
    </w:p>
    <w:p w:rsidR="57E9206E" w:rsidP="57E9206E" w:rsidRDefault="57E9206E" w14:paraId="31289427" w14:textId="6675E137">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MX"/>
        </w:rPr>
      </w:pPr>
      <w:r w:rsidRPr="57E9206E" w:rsidR="57E9206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MX"/>
        </w:rPr>
        <w:t>Anónimo. (Desconocida). Hipertensión arterial. Wikipedia: La enciclopedia libre.</w:t>
      </w:r>
    </w:p>
    <w:p w:rsidR="57E9206E" w:rsidP="57E9206E" w:rsidRDefault="57E9206E" w14:paraId="5C6245FE" w14:textId="5395992D">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MX"/>
        </w:rPr>
      </w:pPr>
      <w:hyperlink r:id="R271a74186a094168">
        <w:r w:rsidRPr="57E9206E" w:rsidR="57E9206E">
          <w:rPr>
            <w:rStyle w:val="Hyperlink"/>
            <w:rFonts w:ascii="Times New Roman" w:hAnsi="Times New Roman" w:eastAsia="Times New Roman" w:cs="Times New Roman"/>
            <w:b w:val="0"/>
            <w:bCs w:val="0"/>
            <w:i w:val="0"/>
            <w:iCs w:val="0"/>
            <w:caps w:val="0"/>
            <w:smallCaps w:val="0"/>
            <w:strike w:val="0"/>
            <w:dstrike w:val="0"/>
            <w:noProof w:val="0"/>
            <w:sz w:val="24"/>
            <w:szCs w:val="24"/>
            <w:lang w:val="es-MX"/>
          </w:rPr>
          <w:t>https://es.wikipedia.org/wiki/Hipertensi%C3%B3n_arterial</w:t>
        </w:r>
      </w:hyperlink>
    </w:p>
    <w:p w:rsidR="57E9206E" w:rsidP="57E9206E" w:rsidRDefault="57E9206E" w14:paraId="0B766768" w14:textId="108088B5">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MX"/>
        </w:rPr>
      </w:pPr>
    </w:p>
    <w:p w:rsidR="57E9206E" w:rsidP="57E9206E" w:rsidRDefault="57E9206E" w14:paraId="48FC11FC" w14:textId="1F8173B5">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MX"/>
        </w:rPr>
      </w:pPr>
      <w:r w:rsidRPr="57E9206E" w:rsidR="57E9206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MX"/>
        </w:rPr>
        <w:t xml:space="preserve">Anónimo. (Desconocida). Intolerancia a la lactosa. Wikipedia: La enciclopedia libre. </w:t>
      </w:r>
      <w:hyperlink r:id="R280709727bc74b2f">
        <w:r w:rsidRPr="57E9206E" w:rsidR="57E9206E">
          <w:rPr>
            <w:rStyle w:val="Hyperlink"/>
            <w:rFonts w:ascii="Times New Roman" w:hAnsi="Times New Roman" w:eastAsia="Times New Roman" w:cs="Times New Roman"/>
            <w:b w:val="0"/>
            <w:bCs w:val="0"/>
            <w:i w:val="0"/>
            <w:iCs w:val="0"/>
            <w:caps w:val="0"/>
            <w:smallCaps w:val="0"/>
            <w:strike w:val="0"/>
            <w:dstrike w:val="0"/>
            <w:noProof w:val="0"/>
            <w:sz w:val="24"/>
            <w:szCs w:val="24"/>
            <w:lang w:val="es-MX"/>
          </w:rPr>
          <w:t>https://es.wikipedia.org/wiki/Intolerancia_a_la_lactosa</w:t>
        </w:r>
      </w:hyperlink>
    </w:p>
    <w:p w:rsidR="57E9206E" w:rsidP="57E9206E" w:rsidRDefault="57E9206E" w14:paraId="3404C43B" w14:textId="528E2F72">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MX"/>
        </w:rPr>
      </w:pPr>
    </w:p>
    <w:p w:rsidR="57E9206E" w:rsidP="57E9206E" w:rsidRDefault="57E9206E" w14:paraId="0CCF788E" w14:textId="74D3CBA3">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MX"/>
        </w:rPr>
      </w:pPr>
      <w:r w:rsidRPr="57E9206E" w:rsidR="57E9206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MX"/>
        </w:rPr>
        <w:t xml:space="preserve">Ministerio de Salud Pública. (2021, octubre). Informe del control y seguimiento de usuarios de prestadores de salud hipertensos y diabéticos. </w:t>
      </w:r>
      <w:hyperlink r:id="Rbf1c1a6536e24277">
        <w:r w:rsidRPr="57E9206E" w:rsidR="57E9206E">
          <w:rPr>
            <w:rStyle w:val="Hyperlink"/>
            <w:rFonts w:ascii="Times New Roman" w:hAnsi="Times New Roman" w:eastAsia="Times New Roman" w:cs="Times New Roman"/>
            <w:b w:val="0"/>
            <w:bCs w:val="0"/>
            <w:i w:val="0"/>
            <w:iCs w:val="0"/>
            <w:caps w:val="0"/>
            <w:smallCaps w:val="0"/>
            <w:strike w:val="0"/>
            <w:dstrike w:val="0"/>
            <w:noProof w:val="0"/>
            <w:sz w:val="24"/>
            <w:szCs w:val="24"/>
            <w:lang w:val="es-MX"/>
          </w:rPr>
          <w:t>https://www.gub.uy/ministerio-salud-publica/comunicacion/publicaciones/informe-del-control-seguimiento-usuarios-prestadores-salud-hipertensos</w:t>
        </w:r>
      </w:hyperlink>
    </w:p>
    <w:p w:rsidR="57E9206E" w:rsidP="57E9206E" w:rsidRDefault="57E9206E" w14:paraId="2D8AAB77" w14:textId="4DF4B0ED">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MX"/>
        </w:rPr>
      </w:pPr>
    </w:p>
    <w:p w:rsidR="57E9206E" w:rsidP="57E9206E" w:rsidRDefault="57E9206E" w14:paraId="69786929" w14:textId="3763B206">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MX"/>
        </w:rPr>
      </w:pPr>
      <w:r w:rsidRPr="57E9206E" w:rsidR="57E9206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MX"/>
        </w:rPr>
        <w:t xml:space="preserve">Balerio L. B. (2021, 06 de mayo) Lore Nutri: Ser Celiaco en Uruguay, un desafío para el bolsillo. El País. </w:t>
      </w:r>
      <w:hyperlink w:anchor=":~:text=En%20Uruguay%20se%20estima%20que,TACC%20y%20ayudando%20al%20bolsillo&amp;text=El%20mi%C3%A9rcoles%2C%20como%20todos%20los,el%20D%C3%ADa%20Internacional%20del%20Cel%C3%ADaco" r:id="R33c596487a2841f1">
        <w:r w:rsidRPr="57E9206E" w:rsidR="57E9206E">
          <w:rPr>
            <w:rStyle w:val="Hyperlink"/>
            <w:rFonts w:ascii="Times New Roman" w:hAnsi="Times New Roman" w:eastAsia="Times New Roman" w:cs="Times New Roman"/>
            <w:b w:val="0"/>
            <w:bCs w:val="0"/>
            <w:i w:val="0"/>
            <w:iCs w:val="0"/>
            <w:caps w:val="0"/>
            <w:smallCaps w:val="0"/>
            <w:strike w:val="0"/>
            <w:dstrike w:val="0"/>
            <w:noProof w:val="0"/>
            <w:sz w:val="24"/>
            <w:szCs w:val="24"/>
            <w:lang w:val="es-MX"/>
          </w:rPr>
          <w:t>https://www.elpais.com.uy/eme/lifestyle/lore-nutri-ser-celiaco-en-uruguay-un-desafio-para-el-bolsillo#:~:text=En%20Uruguay%20se%20estima%20que,TACC%20y%20ayudando%20al%20bolsillo&amp;text=El%20mi%C3%A9rcoles%2C%20como%20todos%20los,el%20D%C3%ADa%20Internacional%20del%20Cel%C3%ADaco</w:t>
        </w:r>
      </w:hyperlink>
      <w:r w:rsidRPr="57E9206E" w:rsidR="57E9206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MX"/>
        </w:rPr>
        <w:t>.</w:t>
      </w:r>
    </w:p>
    <w:p w:rsidR="57E9206E" w:rsidP="57E9206E" w:rsidRDefault="57E9206E" w14:paraId="1961EEC4" w14:textId="79CCEE2F">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MX"/>
        </w:rPr>
      </w:pPr>
    </w:p>
    <w:p w:rsidR="57E9206E" w:rsidP="57E9206E" w:rsidRDefault="57E9206E" w14:paraId="459A201F" w14:textId="32D302FE">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MX"/>
        </w:rPr>
      </w:pPr>
      <w:r w:rsidRPr="57E9206E" w:rsidR="57E9206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MX"/>
        </w:rPr>
        <w:t xml:space="preserve">Anónimo. (Desconocida). Asociacion de Celiacos. </w:t>
      </w:r>
      <w:hyperlink r:id="R0f780fb806164585">
        <w:r w:rsidRPr="57E9206E" w:rsidR="57E9206E">
          <w:rPr>
            <w:rStyle w:val="Hyperlink"/>
            <w:rFonts w:ascii="Times New Roman" w:hAnsi="Times New Roman" w:eastAsia="Times New Roman" w:cs="Times New Roman"/>
            <w:b w:val="0"/>
            <w:bCs w:val="0"/>
            <w:i w:val="0"/>
            <w:iCs w:val="0"/>
            <w:caps w:val="0"/>
            <w:smallCaps w:val="0"/>
            <w:strike w:val="0"/>
            <w:dstrike w:val="0"/>
            <w:noProof w:val="0"/>
            <w:sz w:val="24"/>
            <w:szCs w:val="24"/>
            <w:lang w:val="es-MX"/>
          </w:rPr>
          <w:t>https://acelu.org/</w:t>
        </w:r>
      </w:hyperlink>
    </w:p>
    <w:p w:rsidR="57E9206E" w:rsidP="57E9206E" w:rsidRDefault="57E9206E" w14:paraId="452DAA4C" w14:textId="0E0C10E7">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MX"/>
        </w:rPr>
      </w:pPr>
    </w:p>
    <w:p w:rsidR="57E9206E" w:rsidP="57E9206E" w:rsidRDefault="57E9206E" w14:paraId="11D098ED" w14:textId="738B2AA4">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s-MX"/>
        </w:rPr>
      </w:pPr>
      <w:r w:rsidRPr="57E9206E" w:rsidR="57E9206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MX"/>
        </w:rPr>
        <w:t xml:space="preserve">Pinto S. P. (2023, 05 de mayo) Enfermedad celíaca: información y recursos en Uruguay. Caras y Caretas  </w:t>
      </w:r>
      <w:hyperlink r:id="R12a3d7a2976d4833">
        <w:r w:rsidRPr="57E9206E" w:rsidR="57E9206E">
          <w:rPr>
            <w:rStyle w:val="Hyperlink"/>
            <w:rFonts w:ascii="Times New Roman" w:hAnsi="Times New Roman" w:eastAsia="Times New Roman" w:cs="Times New Roman"/>
            <w:b w:val="0"/>
            <w:bCs w:val="0"/>
            <w:i w:val="0"/>
            <w:iCs w:val="0"/>
            <w:caps w:val="0"/>
            <w:smallCaps w:val="0"/>
            <w:strike w:val="0"/>
            <w:dstrike w:val="0"/>
            <w:noProof w:val="0"/>
            <w:sz w:val="24"/>
            <w:szCs w:val="24"/>
            <w:lang w:val="es-MX"/>
          </w:rPr>
          <w:t>https://www.carasycaretas.com.uy/salud/enfermedad-celiaca-informacion-y-recursos-uruguay-n52141</w:t>
        </w:r>
      </w:hyperlink>
    </w:p>
    <w:p w:rsidR="57E9206E" w:rsidP="57E9206E" w:rsidRDefault="57E9206E" w14:paraId="7F6D118C" w14:textId="603109EF">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MX"/>
        </w:rPr>
      </w:pPr>
    </w:p>
    <w:p w:rsidR="57E9206E" w:rsidP="57E9206E" w:rsidRDefault="57E9206E" w14:paraId="0052EFF9" w14:textId="30E1693A">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MX"/>
        </w:rPr>
      </w:pPr>
      <w:r w:rsidRPr="57E9206E" w:rsidR="57E9206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MX"/>
        </w:rPr>
        <w:t xml:space="preserve">Anónimo. (Desconocida). 50 alimentos que debes evitar si tienes presión arterial alta. Medical News Today.  </w:t>
      </w:r>
      <w:hyperlink r:id="Rff396a0f2e944d18">
        <w:r w:rsidRPr="57E9206E" w:rsidR="57E9206E">
          <w:rPr>
            <w:rStyle w:val="Hyperlink"/>
            <w:rFonts w:ascii="Times New Roman" w:hAnsi="Times New Roman" w:eastAsia="Times New Roman" w:cs="Times New Roman"/>
            <w:b w:val="0"/>
            <w:bCs w:val="0"/>
            <w:i w:val="0"/>
            <w:iCs w:val="0"/>
            <w:caps w:val="0"/>
            <w:smallCaps w:val="0"/>
            <w:strike w:val="0"/>
            <w:dstrike w:val="0"/>
            <w:noProof w:val="0"/>
            <w:sz w:val="24"/>
            <w:szCs w:val="24"/>
            <w:lang w:val="es-MX"/>
          </w:rPr>
          <w:t>https://www.medicalnewstoday.com/articles/es/alimentos-a-evitar-con-presion-arterial-alta</w:t>
        </w:r>
      </w:hyperlink>
    </w:p>
    <w:p w:rsidR="57E9206E" w:rsidP="57E9206E" w:rsidRDefault="57E9206E" w14:paraId="60359E62" w14:textId="2465827C">
      <w:pPr>
        <w:pStyle w:val="Normal"/>
        <w:spacing w:before="0" w:beforeAutospacing="off" w:after="160" w:afterAutospacing="off" w:line="259" w:lineRule="auto"/>
        <w:ind w:left="0" w:right="0"/>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MX"/>
        </w:rPr>
      </w:pPr>
    </w:p>
    <w:p w:rsidR="69D7DEB0" w:rsidP="0606824B" w:rsidRDefault="69D7DEB0" w14:paraId="6C5FFA66" w14:textId="0C3B092A">
      <w:pPr>
        <w:pStyle w:val="Normal"/>
        <w:rPr>
          <w:noProof w:val="0"/>
          <w:lang w:val="es-MX"/>
        </w:rPr>
      </w:pPr>
    </w:p>
    <w:sectPr w:rsidR="002F26C2">
      <w:pgSz w:w="11906" w:h="16838" w:orient="portrait"/>
      <w:pgMar w:top="1417" w:right="1701" w:bottom="1417" w:left="1701" w:header="708" w:footer="708" w:gutter="0"/>
      <w:cols w:space="708"/>
      <w:docGrid w:linePitch="360"/>
      <w:headerReference w:type="default" r:id="R114bad33cbf7406a"/>
      <w:footerReference w:type="default" r:id="R79ae5042248b40dc"/>
      <w:titlePg w:val="1"/>
      <w:headerReference w:type="first" r:id="Rb3f63f05bfde401d"/>
      <w:footerReference w:type="first" r:id="R364c092f37d5401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xmlns:wp14="http://schemas.microsoft.com/office/word/2010/wordml" w:rsidR="001B2354" w:rsidP="001B2354" w:rsidRDefault="001B2354" w14:paraId="0A37501D" wp14:textId="77777777">
      <w:pPr>
        <w:spacing w:after="0" w:line="240" w:lineRule="auto"/>
      </w:pPr>
      <w:r>
        <w:separator/>
      </w:r>
    </w:p>
  </w:endnote>
  <w:endnote w:type="continuationSeparator" w:id="0">
    <w:p xmlns:wp14="http://schemas.microsoft.com/office/word/2010/wordml" w:rsidR="001B2354" w:rsidP="001B2354" w:rsidRDefault="001B2354" w14:paraId="5DAB6C7B" wp14:textId="777777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xmlns:w="http://schemas.openxmlformats.org/wordprocessingml/2006/main" w:name="Symbol">
    <w:panose1 w:val="05050102010706020507"/>
    <w:charset w:val="02"/>
    <w:family w:val="roman"/>
    <w:pitch w:val="variable"/>
    <w:sig w:usb0="00000000" w:usb1="10000000" w:usb2="00000000" w:usb3="00000000" w:csb0="80000000" w:csb1="00000000"/>
  </w:font>
  <w:font xmlns:w="http://schemas.openxmlformats.org/wordprocessingml/2006/main" w:name="Courier New">
    <w:panose1 w:val="02070309020205020404"/>
    <w:charset w:val="00"/>
    <w:family w:val="modern"/>
    <w:pitch w:val="fixed"/>
    <w:sig w:usb0="E0002AFF" w:usb1="C0007843" w:usb2="00000009" w:usb3="00000000" w:csb0="000001FF" w:csb1="00000000"/>
  </w:font>
  <w:font xmlns:w="http://schemas.openxmlformats.org/wordprocessingml/2006/main" w:name="Wingdings">
    <w:panose1 w:val="05000000000000000000"/>
    <w:charset w:val="02"/>
    <w:family w:val="auto"/>
    <w:pitch w:val="variable"/>
    <w:sig w:usb0="00000000" w:usb1="10000000" w:usb2="00000000" w:usb3="00000000" w:csb0="80000000" w:csb1="00000000"/>
  </w:font>
</w:fonts>
</file>

<file path=word/footer.xml><?xml version="1.0" encoding="utf-8"?>
<w:ftr xmlns:w14="http://schemas.microsoft.com/office/word/2010/wordml" xmlns:w="http://schemas.openxmlformats.org/wordprocessingml/2006/main">
  <w:tbl>
    <w:tblPr>
      <w:tblStyle w:val="Tablanormal"/>
      <w:bidiVisual w:val="0"/>
      <w:tblW w:w="0" w:type="auto"/>
      <w:tblLayout w:type="fixed"/>
      <w:tblLook w:val="06A0" w:firstRow="1" w:lastRow="0" w:firstColumn="1" w:lastColumn="0" w:noHBand="1" w:noVBand="1"/>
    </w:tblPr>
    <w:tblGrid>
      <w:gridCol w:w="2830"/>
      <w:gridCol w:w="2830"/>
      <w:gridCol w:w="2830"/>
    </w:tblGrid>
    <w:tr w:rsidR="69D7DEB0" w:rsidTr="166AA671" w14:paraId="19BF1E99">
      <w:trPr>
        <w:trHeight w:val="300"/>
      </w:trPr>
      <w:tc>
        <w:tcPr>
          <w:tcW w:w="2830" w:type="dxa"/>
          <w:tcMar/>
        </w:tcPr>
        <w:p w:rsidR="69D7DEB0" w:rsidP="0606824B" w:rsidRDefault="69D7DEB0" w14:paraId="0D9698CD" w14:textId="3ABD3725">
          <w:pPr>
            <w:pStyle w:val="Encabezado"/>
            <w:tabs>
              <w:tab w:val="center" w:leader="none" w:pos="4252"/>
              <w:tab w:val="right" w:leader="none" w:pos="8504"/>
            </w:tabs>
            <w:bidi w:val="0"/>
            <w:spacing w:after="0" w:line="240" w:lineRule="auto"/>
            <w:ind w:left="-115"/>
            <w:rPr>
              <w:noProof w:val="0"/>
              <w:lang w:val="es-MX"/>
            </w:rPr>
          </w:pPr>
          <w:r w:rsidRPr="0606824B" w:rsidR="0606824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MX"/>
            </w:rPr>
            <w:t>Sisviansa. ITI-UTU, 3°BG</w:t>
          </w:r>
        </w:p>
      </w:tc>
      <w:tc>
        <w:tcPr>
          <w:tcW w:w="2830" w:type="dxa"/>
          <w:tcMar/>
        </w:tcPr>
        <w:p w:rsidR="69D7DEB0" w:rsidP="69D7DEB0" w:rsidRDefault="69D7DEB0" w14:paraId="503206D9" w14:textId="46FD2237">
          <w:pPr>
            <w:pStyle w:val="Encabezado"/>
            <w:bidi w:val="0"/>
            <w:jc w:val="center"/>
          </w:pPr>
        </w:p>
      </w:tc>
      <w:tc>
        <w:tcPr>
          <w:tcW w:w="2830" w:type="dxa"/>
          <w:tcMar/>
        </w:tcPr>
        <w:p w:rsidR="69D7DEB0" w:rsidP="69D7DEB0" w:rsidRDefault="69D7DEB0" w14:paraId="6369BD3E" w14:textId="530FDA7C">
          <w:pPr>
            <w:pStyle w:val="Encabezado"/>
            <w:bidi w:val="0"/>
            <w:ind w:right="-115"/>
            <w:jc w:val="right"/>
          </w:pPr>
          <w:r>
            <w:fldChar w:fldCharType="begin"/>
          </w:r>
          <w:r>
            <w:instrText xml:space="preserve">PAGE</w:instrText>
          </w:r>
          <w:r>
            <w:fldChar w:fldCharType="separate"/>
          </w:r>
          <w:r>
            <w:fldChar w:fldCharType="end"/>
          </w:r>
        </w:p>
      </w:tc>
    </w:tr>
  </w:tbl>
  <w:p w:rsidR="69D7DEB0" w:rsidP="69D7DEB0" w:rsidRDefault="69D7DEB0" w14:paraId="55462283" w14:textId="7DF9792C">
    <w:pPr>
      <w:pStyle w:val="Piedepgina"/>
      <w:bidi w:val="0"/>
    </w:pPr>
  </w:p>
</w:ftr>
</file>

<file path=word/footer2.xml><?xml version="1.0" encoding="utf-8"?>
<w:ftr xmlns:w14="http://schemas.microsoft.com/office/word/2010/wordml" xmlns:w="http://schemas.openxmlformats.org/wordprocessingml/2006/main">
  <w:tbl>
    <w:tblPr>
      <w:tblStyle w:val="Tablanormal"/>
      <w:bidiVisual w:val="0"/>
      <w:tblW w:w="0" w:type="auto"/>
      <w:tblLayout w:type="fixed"/>
      <w:tblLook w:val="06A0" w:firstRow="1" w:lastRow="0" w:firstColumn="1" w:lastColumn="0" w:noHBand="1" w:noVBand="1"/>
    </w:tblPr>
    <w:tblGrid>
      <w:gridCol w:w="2830"/>
      <w:gridCol w:w="2830"/>
      <w:gridCol w:w="2830"/>
    </w:tblGrid>
    <w:tr w:rsidR="0606824B" w:rsidTr="0606824B" w14:paraId="3F975FEA">
      <w:trPr>
        <w:trHeight w:val="300"/>
      </w:trPr>
      <w:tc>
        <w:tcPr>
          <w:tcW w:w="2830" w:type="dxa"/>
          <w:tcMar/>
        </w:tcPr>
        <w:p w:rsidR="0606824B" w:rsidP="0606824B" w:rsidRDefault="0606824B" w14:paraId="31EA2B57" w14:textId="401C969D">
          <w:pPr>
            <w:pStyle w:val="Encabezado"/>
            <w:bidi w:val="0"/>
            <w:ind w:left="-115"/>
            <w:jc w:val="left"/>
          </w:pPr>
        </w:p>
      </w:tc>
      <w:tc>
        <w:tcPr>
          <w:tcW w:w="2830" w:type="dxa"/>
          <w:tcMar/>
        </w:tcPr>
        <w:p w:rsidR="0606824B" w:rsidP="0606824B" w:rsidRDefault="0606824B" w14:paraId="456FD0BF" w14:textId="34832D58">
          <w:pPr>
            <w:pStyle w:val="Encabezado"/>
            <w:bidi w:val="0"/>
            <w:jc w:val="center"/>
          </w:pPr>
        </w:p>
      </w:tc>
      <w:tc>
        <w:tcPr>
          <w:tcW w:w="2830" w:type="dxa"/>
          <w:tcMar/>
        </w:tcPr>
        <w:p w:rsidR="0606824B" w:rsidP="0606824B" w:rsidRDefault="0606824B" w14:paraId="34DC41B2" w14:textId="162F0FF5">
          <w:pPr>
            <w:pStyle w:val="Encabezado"/>
            <w:bidi w:val="0"/>
            <w:ind w:right="-115"/>
            <w:jc w:val="right"/>
          </w:pPr>
        </w:p>
      </w:tc>
    </w:tr>
  </w:tbl>
  <w:p w:rsidR="0606824B" w:rsidP="0606824B" w:rsidRDefault="0606824B" w14:paraId="6FBEF1B9" w14:textId="60175255">
    <w:pPr>
      <w:pStyle w:val="Piedepgina"/>
      <w:bidi w:val="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xmlns:wp14="http://schemas.microsoft.com/office/word/2010/wordml" w:rsidR="001B2354" w:rsidP="001B2354" w:rsidRDefault="001B2354" w14:paraId="02EB378F" wp14:textId="77777777">
      <w:pPr>
        <w:spacing w:after="0" w:line="240" w:lineRule="auto"/>
      </w:pPr>
      <w:r>
        <w:separator/>
      </w:r>
    </w:p>
  </w:footnote>
  <w:footnote w:type="continuationSeparator" w:id="0">
    <w:p xmlns:wp14="http://schemas.microsoft.com/office/word/2010/wordml" w:rsidR="001B2354" w:rsidP="001B2354" w:rsidRDefault="001B2354" w14:paraId="6A05A809" wp14:textId="77777777">
      <w:pPr>
        <w:spacing w:after="0" w:line="240" w:lineRule="auto"/>
      </w:pPr>
      <w:r>
        <w:continuationSeparator/>
      </w:r>
    </w:p>
  </w:footnote>
</w:footnotes>
</file>

<file path=word/header.xml><?xml version="1.0" encoding="utf-8"?>
<w:hdr xmlns:w14="http://schemas.microsoft.com/office/word/2010/wordml" xmlns:w="http://schemas.openxmlformats.org/wordprocessingml/2006/main" xmlns:wp="http://schemas.openxmlformats.org/drawingml/2006/wordprocessingDrawing" xmlns:wp14="http://schemas.microsoft.com/office/word/2010/wordprocessingDrawing" xmlns:a="http://schemas.openxmlformats.org/drawingml/2006/main" xmlns:pic="http://schemas.openxmlformats.org/drawingml/2006/picture" xmlns:r="http://schemas.openxmlformats.org/officeDocument/2006/relationships" xmlns:a14="http://schemas.microsoft.com/office/drawing/2010/main">
  <w:tbl>
    <w:tblPr>
      <w:tblStyle w:val="Tablanormal"/>
      <w:bidiVisual w:val="0"/>
      <w:tblW w:w="0" w:type="auto"/>
      <w:tblLayout w:type="fixed"/>
      <w:tblLook w:val="06A0" w:firstRow="1" w:lastRow="0" w:firstColumn="1" w:lastColumn="0" w:noHBand="1" w:noVBand="1"/>
    </w:tblPr>
    <w:tblGrid>
      <w:gridCol w:w="2830"/>
      <w:gridCol w:w="2830"/>
      <w:gridCol w:w="2830"/>
    </w:tblGrid>
    <w:tr w:rsidR="69D7DEB0" w:rsidTr="0606824B" w14:paraId="2A8BF73D">
      <w:trPr>
        <w:trHeight w:val="300"/>
      </w:trPr>
      <w:tc>
        <w:tcPr>
          <w:tcW w:w="2830" w:type="dxa"/>
          <w:tcMar/>
        </w:tcPr>
        <w:p w:rsidR="69D7DEB0" w:rsidP="0606824B" w:rsidRDefault="69D7DEB0" w14:paraId="3ADD9DDB" w14:textId="19E507B0">
          <w:pPr>
            <w:pStyle w:val="Encabezado"/>
            <w:tabs>
              <w:tab w:val="center" w:leader="none" w:pos="4252"/>
              <w:tab w:val="right" w:leader="none" w:pos="8504"/>
            </w:tabs>
            <w:bidi w:val="0"/>
            <w:spacing w:after="0" w:line="240" w:lineRule="auto"/>
            <w:ind w:left="-115"/>
            <w:rPr>
              <w:noProof w:val="0"/>
              <w:lang w:val="es-MX"/>
            </w:rPr>
          </w:pPr>
          <w:r w:rsidRPr="0606824B" w:rsidR="0606824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s-MX"/>
            </w:rPr>
            <w:t>PrometeoBND</w:t>
          </w:r>
        </w:p>
      </w:tc>
      <w:tc>
        <w:tcPr>
          <w:tcW w:w="2830" w:type="dxa"/>
          <w:tcMar/>
        </w:tcPr>
        <w:p w:rsidR="69D7DEB0" w:rsidP="69D7DEB0" w:rsidRDefault="69D7DEB0" w14:paraId="33575E25" w14:textId="1642A3EF">
          <w:pPr>
            <w:pStyle w:val="Encabezado"/>
            <w:bidi w:val="0"/>
            <w:jc w:val="center"/>
          </w:pPr>
          <w:r>
            <w:drawing>
              <wp:inline wp14:editId="6D0AB205" wp14:anchorId="69CCF472">
                <wp:extent cx="600075" cy="600075"/>
                <wp:effectExtent l="0" t="0" r="0" b="0"/>
                <wp:docPr id="729538165" name="" title=""/>
                <wp:cNvGraphicFramePr>
                  <a:graphicFrameLocks noChangeAspect="1"/>
                </wp:cNvGraphicFramePr>
                <a:graphic>
                  <a:graphicData uri="http://schemas.openxmlformats.org/drawingml/2006/picture">
                    <pic:pic>
                      <pic:nvPicPr>
                        <pic:cNvPr id="0" name=""/>
                        <pic:cNvPicPr/>
                      </pic:nvPicPr>
                      <pic:blipFill>
                        <a:blip r:embed="Ra52ba5c16f024e45">
                          <a:extLst>
                            <a:ext xmlns:a="http://schemas.openxmlformats.org/drawingml/2006/main" uri="{28A0092B-C50C-407E-A947-70E740481C1C}">
                              <a14:useLocalDpi val="0"/>
                            </a:ext>
                          </a:extLst>
                        </a:blip>
                        <a:stretch>
                          <a:fillRect/>
                        </a:stretch>
                      </pic:blipFill>
                      <pic:spPr>
                        <a:xfrm>
                          <a:off x="0" y="0"/>
                          <a:ext cx="600075" cy="600075"/>
                        </a:xfrm>
                        <a:prstGeom prst="rect">
                          <a:avLst/>
                        </a:prstGeom>
                      </pic:spPr>
                    </pic:pic>
                  </a:graphicData>
                </a:graphic>
              </wp:inline>
            </w:drawing>
          </w:r>
        </w:p>
      </w:tc>
      <w:tc>
        <w:tcPr>
          <w:tcW w:w="2830" w:type="dxa"/>
          <w:tcMar/>
        </w:tcPr>
        <w:p w:rsidR="69D7DEB0" w:rsidP="0606824B" w:rsidRDefault="69D7DEB0" w14:paraId="131C4234" w14:textId="56531DC9">
          <w:pPr>
            <w:pStyle w:val="Encabezado"/>
            <w:bidi w:val="0"/>
            <w:ind w:right="-115"/>
            <w:jc w:val="right"/>
            <w:rPr>
              <w:noProof w:val="0"/>
              <w:lang w:val="es-MX"/>
            </w:rPr>
          </w:pPr>
          <w:r w:rsidRPr="0606824B" w:rsidR="0606824B">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s-MX"/>
            </w:rPr>
            <w:t>11/9/23</w:t>
          </w:r>
        </w:p>
      </w:tc>
    </w:tr>
  </w:tbl>
  <w:p w:rsidR="69D7DEB0" w:rsidP="69D7DEB0" w:rsidRDefault="69D7DEB0" w14:paraId="42FA323F" w14:textId="272EC23C">
    <w:pPr>
      <w:pStyle w:val="Encabezado"/>
      <w:bidi w:val="0"/>
    </w:pPr>
  </w:p>
</w:hdr>
</file>

<file path=word/header2.xml><?xml version="1.0" encoding="utf-8"?>
<w:hdr xmlns:w14="http://schemas.microsoft.com/office/word/2010/wordml" xmlns:w="http://schemas.openxmlformats.org/wordprocessingml/2006/main">
  <w:tbl>
    <w:tblPr>
      <w:tblStyle w:val="Tablanormal"/>
      <w:bidiVisual w:val="0"/>
      <w:tblW w:w="0" w:type="auto"/>
      <w:tblLayout w:type="fixed"/>
      <w:tblLook w:val="06A0" w:firstRow="1" w:lastRow="0" w:firstColumn="1" w:lastColumn="0" w:noHBand="1" w:noVBand="1"/>
    </w:tblPr>
    <w:tblGrid>
      <w:gridCol w:w="2830"/>
      <w:gridCol w:w="2830"/>
      <w:gridCol w:w="2830"/>
    </w:tblGrid>
    <w:tr w:rsidR="0606824B" w:rsidTr="0606824B" w14:paraId="39DA965C">
      <w:trPr>
        <w:trHeight w:val="300"/>
      </w:trPr>
      <w:tc>
        <w:tcPr>
          <w:tcW w:w="2830" w:type="dxa"/>
          <w:tcMar/>
        </w:tcPr>
        <w:p w:rsidR="0606824B" w:rsidP="0606824B" w:rsidRDefault="0606824B" w14:paraId="65E69738" w14:textId="6BC45C70">
          <w:pPr>
            <w:pStyle w:val="Encabezado"/>
            <w:bidi w:val="0"/>
            <w:ind w:left="-115"/>
            <w:jc w:val="left"/>
          </w:pPr>
        </w:p>
      </w:tc>
      <w:tc>
        <w:tcPr>
          <w:tcW w:w="2830" w:type="dxa"/>
          <w:tcMar/>
        </w:tcPr>
        <w:p w:rsidR="0606824B" w:rsidP="0606824B" w:rsidRDefault="0606824B" w14:paraId="221EB538" w14:textId="24EEF6A7">
          <w:pPr>
            <w:pStyle w:val="Encabezado"/>
            <w:bidi w:val="0"/>
            <w:jc w:val="center"/>
          </w:pPr>
        </w:p>
      </w:tc>
      <w:tc>
        <w:tcPr>
          <w:tcW w:w="2830" w:type="dxa"/>
          <w:tcMar/>
        </w:tcPr>
        <w:p w:rsidR="0606824B" w:rsidP="0606824B" w:rsidRDefault="0606824B" w14:paraId="6443DF5D" w14:textId="19B5C527">
          <w:pPr>
            <w:pStyle w:val="Encabezado"/>
            <w:bidi w:val="0"/>
            <w:ind w:right="-115"/>
            <w:jc w:val="right"/>
          </w:pPr>
        </w:p>
      </w:tc>
    </w:tr>
  </w:tbl>
  <w:p w:rsidR="0606824B" w:rsidP="0606824B" w:rsidRDefault="0606824B" w14:paraId="4398DF4C" w14:textId="6E8460A6">
    <w:pPr>
      <w:pStyle w:val="Encabezado"/>
      <w:bidi w:val="0"/>
    </w:pPr>
  </w:p>
</w:hdr>
</file>

<file path=word/intelligence2.xml><?xml version="1.0" encoding="utf-8"?>
<int2:intelligence xmlns:int2="http://schemas.microsoft.com/office/intelligence/2020/intelligence">
  <int2:observations>
    <int2:textHash int2:hashCode="ptgWlLH+pUTPp5" int2:id="VfHYqjnu">
      <int2:state int2:type="AugLoop_Text_Critique" int2:value="Rejected"/>
    </int2:textHash>
    <int2:textHash int2:hashCode="n+G+aC+dQY6mqx" int2:id="14CCri22">
      <int2:state int2:type="AugLoop_Text_Critique" int2:value="Rejected"/>
    </int2:textHash>
    <int2:textHash int2:hashCode="XUUs56HQ1DYqeI" int2:id="9JC1b2HP">
      <int2:state int2:type="AugLoop_Text_Critique" int2:value="Rejected"/>
    </int2:textHash>
    <int2:textHash int2:hashCode="5Tj9popGxlXXwX" int2:id="mXJf1mlV">
      <int2:state int2:type="AugLoop_Text_Critique" int2:value="Rejected"/>
    </int2:textHash>
    <int2:textHash int2:hashCode="901ipD3vdN5W+R" int2:id="rmHJYEYu">
      <int2:state int2:type="AugLoop_Text_Critique" int2:value="Rejected"/>
    </int2:textHash>
    <int2:textHash int2:hashCode="XNeI+fooOHMJ0L" int2:id="EHzIRup9">
      <int2:state int2:type="AugLoop_Text_Critique" int2:value="Rejected"/>
    </int2:textHash>
  </int2:observations>
  <int2:intelligenceSettings/>
</int2:intelligence>
</file>

<file path=word/numbering.xml><?xml version="1.0" encoding="utf-8"?>
<w:numbering xmlns:w="http://schemas.openxmlformats.org/wordprocessingml/2006/main">
  <w:abstractNum xmlns:w="http://schemas.openxmlformats.org/wordprocessingml/2006/main" w:abstractNumId="110">
    <w:nsid w:val="407554d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9">
    <w:nsid w:val="4755f152"/>
    <w:multiLevelType xmlns:w="http://schemas.openxmlformats.org/wordprocessingml/2006/main" w:val="hybridMultilevel"/>
    <w:lvl xmlns:w="http://schemas.openxmlformats.org/wordprocessingml/2006/main" w:ilvl="0">
      <w:start w:val="4"/>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08">
    <w:nsid w:val="67bb2e31"/>
    <w:multiLevelType xmlns:w="http://schemas.openxmlformats.org/wordprocessingml/2006/main" w:val="hybridMultilevel"/>
    <w:lvl xmlns:w="http://schemas.openxmlformats.org/wordprocessingml/2006/main" w:ilvl="0">
      <w:start w:val="3"/>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07">
    <w:nsid w:val="11b5401d"/>
    <w:multiLevelType xmlns:w="http://schemas.openxmlformats.org/wordprocessingml/2006/main" w:val="hybridMultilevel"/>
    <w:lvl xmlns:w="http://schemas.openxmlformats.org/wordprocessingml/2006/main" w:ilvl="0">
      <w:start w:val="2"/>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06">
    <w:nsid w:val="71fb5e3b"/>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05">
    <w:nsid w:val="797d15c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4">
    <w:nsid w:val="5048146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3">
    <w:nsid w:val="3c837f8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2">
    <w:nsid w:val="1a29a6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1">
    <w:nsid w:val="365a55b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0">
    <w:nsid w:val="a21928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9">
    <w:nsid w:val="70b05996"/>
    <w:multiLevelType xmlns:w="http://schemas.openxmlformats.org/wordprocessingml/2006/main" w:val="hybridMultilevel"/>
    <w:lvl xmlns:w="http://schemas.openxmlformats.org/wordprocessingml/2006/main" w:ilvl="0">
      <w:start w:val="2"/>
      <w:numFmt w:val="upperRoman"/>
      <w:lvlText w:val="%1."/>
      <w:lvlJc w:val="righ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98">
    <w:nsid w:val="4b5497ca"/>
    <w:multiLevelType xmlns:w="http://schemas.openxmlformats.org/wordprocessingml/2006/main" w:val="hybridMultilevel"/>
    <w:lvl xmlns:w="http://schemas.openxmlformats.org/wordprocessingml/2006/main" w:ilvl="0">
      <w:start w:val="1"/>
      <w:numFmt w:val="upperRoman"/>
      <w:lvlText w:val="%1."/>
      <w:lvlJc w:val="righ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97">
    <w:nsid w:val="5c9da18e"/>
    <w:multiLevelType xmlns:w="http://schemas.openxmlformats.org/wordprocessingml/2006/main" w:val="hybridMultilevel"/>
    <w:lvl xmlns:w="http://schemas.openxmlformats.org/wordprocessingml/2006/main" w:ilvl="0">
      <w:start w:val="1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96">
    <w:nsid w:val="8b5d598"/>
    <w:multiLevelType xmlns:w="http://schemas.openxmlformats.org/wordprocessingml/2006/main" w:val="hybridMultilevel"/>
    <w:lvl xmlns:w="http://schemas.openxmlformats.org/wordprocessingml/2006/main" w:ilvl="0">
      <w:start w:val="2"/>
      <w:numFmt w:val="upperRoman"/>
      <w:lvlText w:val="%1."/>
      <w:lvlJc w:val="righ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95">
    <w:nsid w:val="19c5e044"/>
    <w:multiLevelType xmlns:w="http://schemas.openxmlformats.org/wordprocessingml/2006/main" w:val="hybridMultilevel"/>
    <w:lvl xmlns:w="http://schemas.openxmlformats.org/wordprocessingml/2006/main" w:ilvl="0">
      <w:start w:val="1"/>
      <w:numFmt w:val="upperRoman"/>
      <w:lvlText w:val="%1."/>
      <w:lvlJc w:val="righ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94">
    <w:nsid w:val="28af791e"/>
    <w:multiLevelType xmlns:w="http://schemas.openxmlformats.org/wordprocessingml/2006/main" w:val="hybridMultilevel"/>
    <w:lvl xmlns:w="http://schemas.openxmlformats.org/wordprocessingml/2006/main" w:ilvl="0">
      <w:start w:val="10"/>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93">
    <w:nsid w:val="59331b82"/>
    <w:multiLevelType xmlns:w="http://schemas.openxmlformats.org/wordprocessingml/2006/main" w:val="hybridMultilevel"/>
    <w:lvl xmlns:w="http://schemas.openxmlformats.org/wordprocessingml/2006/main" w:ilvl="0">
      <w:start w:val="2"/>
      <w:numFmt w:val="upperRoman"/>
      <w:lvlText w:val="%1."/>
      <w:lvlJc w:val="righ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92">
    <w:nsid w:val="78453bf7"/>
    <w:multiLevelType xmlns:w="http://schemas.openxmlformats.org/wordprocessingml/2006/main" w:val="hybridMultilevel"/>
    <w:lvl xmlns:w="http://schemas.openxmlformats.org/wordprocessingml/2006/main" w:ilvl="0">
      <w:start w:val="1"/>
      <w:numFmt w:val="upperRoman"/>
      <w:lvlText w:val="%1."/>
      <w:lvlJc w:val="righ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91">
    <w:nsid w:val="13f835ae"/>
    <w:multiLevelType xmlns:w="http://schemas.openxmlformats.org/wordprocessingml/2006/main" w:val="hybridMultilevel"/>
    <w:lvl xmlns:w="http://schemas.openxmlformats.org/wordprocessingml/2006/main" w:ilvl="0">
      <w:start w:val="9"/>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90">
    <w:nsid w:val="1878714c"/>
    <w:multiLevelType xmlns:w="http://schemas.openxmlformats.org/wordprocessingml/2006/main" w:val="hybridMultilevel"/>
    <w:lvl xmlns:w="http://schemas.openxmlformats.org/wordprocessingml/2006/main" w:ilvl="0">
      <w:start w:val="2"/>
      <w:numFmt w:val="upperRoman"/>
      <w:lvlText w:val="%1."/>
      <w:lvlJc w:val="righ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89">
    <w:nsid w:val="6e8cefe0"/>
    <w:multiLevelType xmlns:w="http://schemas.openxmlformats.org/wordprocessingml/2006/main" w:val="hybridMultilevel"/>
    <w:lvl xmlns:w="http://schemas.openxmlformats.org/wordprocessingml/2006/main" w:ilvl="0">
      <w:start w:val="1"/>
      <w:numFmt w:val="upperRoman"/>
      <w:lvlText w:val="%1."/>
      <w:lvlJc w:val="righ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88">
    <w:nsid w:val="1042cd67"/>
    <w:multiLevelType xmlns:w="http://schemas.openxmlformats.org/wordprocessingml/2006/main" w:val="hybridMultilevel"/>
    <w:lvl xmlns:w="http://schemas.openxmlformats.org/wordprocessingml/2006/main" w:ilvl="0">
      <w:start w:val="8"/>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87">
    <w:nsid w:val="2f3fa3dc"/>
    <w:multiLevelType xmlns:w="http://schemas.openxmlformats.org/wordprocessingml/2006/main" w:val="hybridMultilevel"/>
    <w:lvl xmlns:w="http://schemas.openxmlformats.org/wordprocessingml/2006/main" w:ilvl="0">
      <w:start w:val="3"/>
      <w:numFmt w:val="upperRoman"/>
      <w:lvlText w:val="%1."/>
      <w:lvlJc w:val="righ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86">
    <w:nsid w:val="126cc1c"/>
    <w:multiLevelType xmlns:w="http://schemas.openxmlformats.org/wordprocessingml/2006/main" w:val="hybridMultilevel"/>
    <w:lvl xmlns:w="http://schemas.openxmlformats.org/wordprocessingml/2006/main" w:ilvl="0">
      <w:start w:val="2"/>
      <w:numFmt w:val="upperRoman"/>
      <w:lvlText w:val="%1."/>
      <w:lvlJc w:val="righ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85">
    <w:nsid w:val="1f3ef8c"/>
    <w:multiLevelType xmlns:w="http://schemas.openxmlformats.org/wordprocessingml/2006/main" w:val="hybridMultilevel"/>
    <w:lvl xmlns:w="http://schemas.openxmlformats.org/wordprocessingml/2006/main" w:ilvl="0">
      <w:start w:val="1"/>
      <w:numFmt w:val="upperRoman"/>
      <w:lvlText w:val="%1."/>
      <w:lvlJc w:val="righ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84">
    <w:nsid w:val="14467a3b"/>
    <w:multiLevelType xmlns:w="http://schemas.openxmlformats.org/wordprocessingml/2006/main" w:val="hybridMultilevel"/>
    <w:lvl xmlns:w="http://schemas.openxmlformats.org/wordprocessingml/2006/main" w:ilvl="0">
      <w:start w:val="7"/>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83">
    <w:nsid w:val="7422ed86"/>
    <w:multiLevelType xmlns:w="http://schemas.openxmlformats.org/wordprocessingml/2006/main" w:val="hybridMultilevel"/>
    <w:lvl xmlns:w="http://schemas.openxmlformats.org/wordprocessingml/2006/main" w:ilvl="0">
      <w:start w:val="3"/>
      <w:numFmt w:val="upperRoman"/>
      <w:lvlText w:val="%1."/>
      <w:lvlJc w:val="righ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82">
    <w:nsid w:val="2261e7d2"/>
    <w:multiLevelType xmlns:w="http://schemas.openxmlformats.org/wordprocessingml/2006/main" w:val="hybridMultilevel"/>
    <w:lvl xmlns:w="http://schemas.openxmlformats.org/wordprocessingml/2006/main" w:ilvl="0">
      <w:start w:val="2"/>
      <w:numFmt w:val="upperRoman"/>
      <w:lvlText w:val="%1."/>
      <w:lvlJc w:val="righ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81">
    <w:nsid w:val="391be323"/>
    <w:multiLevelType xmlns:w="http://schemas.openxmlformats.org/wordprocessingml/2006/main" w:val="hybridMultilevel"/>
    <w:lvl xmlns:w="http://schemas.openxmlformats.org/wordprocessingml/2006/main" w:ilvl="0">
      <w:start w:val="1"/>
      <w:numFmt w:val="upperRoman"/>
      <w:lvlText w:val="%1."/>
      <w:lvlJc w:val="righ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80">
    <w:nsid w:val="23e7edd0"/>
    <w:multiLevelType xmlns:w="http://schemas.openxmlformats.org/wordprocessingml/2006/main" w:val="hybridMultilevel"/>
    <w:lvl xmlns:w="http://schemas.openxmlformats.org/wordprocessingml/2006/main" w:ilvl="0">
      <w:start w:val="6"/>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79">
    <w:nsid w:val="498aa5dc"/>
    <w:multiLevelType xmlns:w="http://schemas.openxmlformats.org/wordprocessingml/2006/main" w:val="hybridMultilevel"/>
    <w:lvl xmlns:w="http://schemas.openxmlformats.org/wordprocessingml/2006/main" w:ilvl="0">
      <w:start w:val="3"/>
      <w:numFmt w:val="upperRoman"/>
      <w:lvlText w:val="%1."/>
      <w:lvlJc w:val="righ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78">
    <w:nsid w:val="c5ac119"/>
    <w:multiLevelType xmlns:w="http://schemas.openxmlformats.org/wordprocessingml/2006/main" w:val="hybridMultilevel"/>
    <w:lvl xmlns:w="http://schemas.openxmlformats.org/wordprocessingml/2006/main" w:ilvl="0">
      <w:start w:val="2"/>
      <w:numFmt w:val="upperRoman"/>
      <w:lvlText w:val="%1."/>
      <w:lvlJc w:val="righ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77">
    <w:nsid w:val="12d72ed9"/>
    <w:multiLevelType xmlns:w="http://schemas.openxmlformats.org/wordprocessingml/2006/main" w:val="hybridMultilevel"/>
    <w:lvl xmlns:w="http://schemas.openxmlformats.org/wordprocessingml/2006/main" w:ilvl="0">
      <w:start w:val="1"/>
      <w:numFmt w:val="upperRoman"/>
      <w:lvlText w:val="%1."/>
      <w:lvlJc w:val="righ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76">
    <w:nsid w:val="30f92c56"/>
    <w:multiLevelType xmlns:w="http://schemas.openxmlformats.org/wordprocessingml/2006/main" w:val="hybridMultilevel"/>
    <w:lvl xmlns:w="http://schemas.openxmlformats.org/wordprocessingml/2006/main" w:ilvl="0">
      <w:start w:val="5"/>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75">
    <w:nsid w:val="65ed6c56"/>
    <w:multiLevelType xmlns:w="http://schemas.openxmlformats.org/wordprocessingml/2006/main" w:val="hybridMultilevel"/>
    <w:lvl xmlns:w="http://schemas.openxmlformats.org/wordprocessingml/2006/main" w:ilvl="0">
      <w:start w:val="3"/>
      <w:numFmt w:val="upperRoman"/>
      <w:lvlText w:val="%1."/>
      <w:lvlJc w:val="righ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74">
    <w:nsid w:val="595d10a0"/>
    <w:multiLevelType xmlns:w="http://schemas.openxmlformats.org/wordprocessingml/2006/main" w:val="hybridMultilevel"/>
    <w:lvl xmlns:w="http://schemas.openxmlformats.org/wordprocessingml/2006/main" w:ilvl="0">
      <w:start w:val="2"/>
      <w:numFmt w:val="upperRoman"/>
      <w:lvlText w:val="%1."/>
      <w:lvlJc w:val="righ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73">
    <w:nsid w:val="69180eb0"/>
    <w:multiLevelType xmlns:w="http://schemas.openxmlformats.org/wordprocessingml/2006/main" w:val="hybridMultilevel"/>
    <w:lvl xmlns:w="http://schemas.openxmlformats.org/wordprocessingml/2006/main" w:ilvl="0">
      <w:start w:val="1"/>
      <w:numFmt w:val="upperRoman"/>
      <w:lvlText w:val="%1."/>
      <w:lvlJc w:val="righ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72">
    <w:nsid w:val="5b0babcd"/>
    <w:multiLevelType xmlns:w="http://schemas.openxmlformats.org/wordprocessingml/2006/main" w:val="hybridMultilevel"/>
    <w:lvl xmlns:w="http://schemas.openxmlformats.org/wordprocessingml/2006/main" w:ilvl="0">
      <w:start w:val="4"/>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71">
    <w:nsid w:val="243b005b"/>
    <w:multiLevelType xmlns:w="http://schemas.openxmlformats.org/wordprocessingml/2006/main" w:val="hybridMultilevel"/>
    <w:lvl xmlns:w="http://schemas.openxmlformats.org/wordprocessingml/2006/main" w:ilvl="0">
      <w:start w:val="3"/>
      <w:numFmt w:val="upperRoman"/>
      <w:lvlText w:val="%1."/>
      <w:lvlJc w:val="righ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70">
    <w:nsid w:val="316c5c4"/>
    <w:multiLevelType xmlns:w="http://schemas.openxmlformats.org/wordprocessingml/2006/main" w:val="hybridMultilevel"/>
    <w:lvl xmlns:w="http://schemas.openxmlformats.org/wordprocessingml/2006/main" w:ilvl="0">
      <w:start w:val="2"/>
      <w:numFmt w:val="upperRoman"/>
      <w:lvlText w:val="%1."/>
      <w:lvlJc w:val="righ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69">
    <w:nsid w:val="420b941"/>
    <w:multiLevelType xmlns:w="http://schemas.openxmlformats.org/wordprocessingml/2006/main" w:val="hybridMultilevel"/>
    <w:lvl xmlns:w="http://schemas.openxmlformats.org/wordprocessingml/2006/main" w:ilvl="0">
      <w:start w:val="1"/>
      <w:numFmt w:val="upperRoman"/>
      <w:lvlText w:val="%1."/>
      <w:lvlJc w:val="righ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68">
    <w:nsid w:val="576b6d24"/>
    <w:multiLevelType xmlns:w="http://schemas.openxmlformats.org/wordprocessingml/2006/main" w:val="hybridMultilevel"/>
    <w:lvl xmlns:w="http://schemas.openxmlformats.org/wordprocessingml/2006/main" w:ilvl="0">
      <w:start w:val="3"/>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67">
    <w:nsid w:val="52d52b84"/>
    <w:multiLevelType xmlns:w="http://schemas.openxmlformats.org/wordprocessingml/2006/main" w:val="hybridMultilevel"/>
    <w:lvl xmlns:w="http://schemas.openxmlformats.org/wordprocessingml/2006/main" w:ilvl="0">
      <w:start w:val="3"/>
      <w:numFmt w:val="upperRoman"/>
      <w:lvlText w:val="%1."/>
      <w:lvlJc w:val="righ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66">
    <w:nsid w:val="1a690c82"/>
    <w:multiLevelType xmlns:w="http://schemas.openxmlformats.org/wordprocessingml/2006/main" w:val="hybridMultilevel"/>
    <w:lvl xmlns:w="http://schemas.openxmlformats.org/wordprocessingml/2006/main" w:ilvl="0">
      <w:start w:val="2"/>
      <w:numFmt w:val="upperRoman"/>
      <w:lvlText w:val="%1."/>
      <w:lvlJc w:val="righ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65">
    <w:nsid w:val="7cfc73f7"/>
    <w:multiLevelType xmlns:w="http://schemas.openxmlformats.org/wordprocessingml/2006/main" w:val="hybridMultilevel"/>
    <w:lvl xmlns:w="http://schemas.openxmlformats.org/wordprocessingml/2006/main" w:ilvl="0">
      <w:start w:val="1"/>
      <w:numFmt w:val="upperRoman"/>
      <w:lvlText w:val="%1."/>
      <w:lvlJc w:val="righ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64">
    <w:nsid w:val="6146c1c2"/>
    <w:multiLevelType xmlns:w="http://schemas.openxmlformats.org/wordprocessingml/2006/main" w:val="hybridMultilevel"/>
    <w:lvl xmlns:w="http://schemas.openxmlformats.org/wordprocessingml/2006/main" w:ilvl="0">
      <w:start w:val="2"/>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63">
    <w:nsid w:val="3a7d8554"/>
    <w:multiLevelType xmlns:w="http://schemas.openxmlformats.org/wordprocessingml/2006/main" w:val="hybridMultilevel"/>
    <w:lvl xmlns:w="http://schemas.openxmlformats.org/wordprocessingml/2006/main" w:ilvl="0">
      <w:start w:val="5"/>
      <w:numFmt w:val="upperRoman"/>
      <w:lvlText w:val="%1."/>
      <w:lvlJc w:val="righ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62">
    <w:nsid w:val="5177a5fe"/>
    <w:multiLevelType xmlns:w="http://schemas.openxmlformats.org/wordprocessingml/2006/main" w:val="hybridMultilevel"/>
    <w:lvl xmlns:w="http://schemas.openxmlformats.org/wordprocessingml/2006/main" w:ilvl="0">
      <w:start w:val="4"/>
      <w:numFmt w:val="upperRoman"/>
      <w:lvlText w:val="%1."/>
      <w:lvlJc w:val="righ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61">
    <w:nsid w:val="55f36524"/>
    <w:multiLevelType xmlns:w="http://schemas.openxmlformats.org/wordprocessingml/2006/main" w:val="hybridMultilevel"/>
    <w:lvl xmlns:w="http://schemas.openxmlformats.org/wordprocessingml/2006/main" w:ilvl="0">
      <w:start w:val="3"/>
      <w:numFmt w:val="upperRoman"/>
      <w:lvlText w:val="%1."/>
      <w:lvlJc w:val="righ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60">
    <w:nsid w:val="70c9ea7e"/>
    <w:multiLevelType xmlns:w="http://schemas.openxmlformats.org/wordprocessingml/2006/main" w:val="hybridMultilevel"/>
    <w:lvl xmlns:w="http://schemas.openxmlformats.org/wordprocessingml/2006/main" w:ilvl="0">
      <w:start w:val="2"/>
      <w:numFmt w:val="upperRoman"/>
      <w:lvlText w:val="%1."/>
      <w:lvlJc w:val="righ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9">
    <w:nsid w:val="1f80956c"/>
    <w:multiLevelType xmlns:w="http://schemas.openxmlformats.org/wordprocessingml/2006/main" w:val="hybridMultilevel"/>
    <w:lvl xmlns:w="http://schemas.openxmlformats.org/wordprocessingml/2006/main" w:ilvl="0">
      <w:start w:val="1"/>
      <w:numFmt w:val="upperRoman"/>
      <w:lvlText w:val="%1."/>
      <w:lvlJc w:val="righ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8">
    <w:nsid w:val="12656801"/>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7">
    <w:nsid w:val="d99c2d5"/>
    <w:multiLevelType xmlns:w="http://schemas.openxmlformats.org/wordprocessingml/2006/main" w:val="hybridMultilevel"/>
    <w:lvl xmlns:w="http://schemas.openxmlformats.org/wordprocessingml/2006/main" w:ilvl="0">
      <w:start w:val="2"/>
      <w:numFmt w:val="lowerLetter"/>
      <w:lvlText w:val="%1)"/>
      <w:lvlJc w:val="left"/>
      <w:pPr>
        <w:ind w:left="1428"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6">
    <w:nsid w:val="6148babb"/>
    <w:multiLevelType xmlns:w="http://schemas.openxmlformats.org/wordprocessingml/2006/main" w:val="hybridMultilevel"/>
    <w:lvl xmlns:w="http://schemas.openxmlformats.org/wordprocessingml/2006/main" w:ilvl="0">
      <w:start w:val="1"/>
      <w:numFmt w:val="lowerLetter"/>
      <w:lvlText w:val="%1)"/>
      <w:lvlJc w:val="left"/>
      <w:pPr>
        <w:ind w:left="1428"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5">
    <w:nsid w:val="1661f4ab"/>
    <w:multiLevelType xmlns:w="http://schemas.openxmlformats.org/wordprocessingml/2006/main" w:val="hybridMultilevel"/>
    <w:lvl xmlns:w="http://schemas.openxmlformats.org/wordprocessingml/2006/main" w:ilvl="0">
      <w:start w:val="1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4">
    <w:nsid w:val="7a0c8bc1"/>
    <w:multiLevelType xmlns:w="http://schemas.openxmlformats.org/wordprocessingml/2006/main" w:val="hybridMultilevel"/>
    <w:lvl xmlns:w="http://schemas.openxmlformats.org/wordprocessingml/2006/main" w:ilvl="0">
      <w:start w:val="2"/>
      <w:numFmt w:val="lowerLetter"/>
      <w:lvlText w:val="%1)"/>
      <w:lvlJc w:val="left"/>
      <w:pPr>
        <w:ind w:left="1428"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3">
    <w:nsid w:val="5488906e"/>
    <w:multiLevelType xmlns:w="http://schemas.openxmlformats.org/wordprocessingml/2006/main" w:val="hybridMultilevel"/>
    <w:lvl xmlns:w="http://schemas.openxmlformats.org/wordprocessingml/2006/main" w:ilvl="0">
      <w:start w:val="1"/>
      <w:numFmt w:val="lowerLetter"/>
      <w:lvlText w:val="%1)"/>
      <w:lvlJc w:val="left"/>
      <w:pPr>
        <w:ind w:left="1428"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2">
    <w:nsid w:val="7abfa5d"/>
    <w:multiLevelType xmlns:w="http://schemas.openxmlformats.org/wordprocessingml/2006/main" w:val="hybridMultilevel"/>
    <w:lvl xmlns:w="http://schemas.openxmlformats.org/wordprocessingml/2006/main" w:ilvl="0">
      <w:start w:val="10"/>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1">
    <w:nsid w:val="375fc215"/>
    <w:multiLevelType xmlns:w="http://schemas.openxmlformats.org/wordprocessingml/2006/main" w:val="hybridMultilevel"/>
    <w:lvl xmlns:w="http://schemas.openxmlformats.org/wordprocessingml/2006/main" w:ilvl="0">
      <w:start w:val="2"/>
      <w:numFmt w:val="lowerLetter"/>
      <w:lvlText w:val="%1)"/>
      <w:lvlJc w:val="left"/>
      <w:pPr>
        <w:ind w:left="1428"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0">
    <w:nsid w:val="117c2181"/>
    <w:multiLevelType xmlns:w="http://schemas.openxmlformats.org/wordprocessingml/2006/main" w:val="hybridMultilevel"/>
    <w:lvl xmlns:w="http://schemas.openxmlformats.org/wordprocessingml/2006/main" w:ilvl="0">
      <w:start w:val="1"/>
      <w:numFmt w:val="lowerLetter"/>
      <w:lvlText w:val="%1)"/>
      <w:lvlJc w:val="left"/>
      <w:pPr>
        <w:ind w:left="1428"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49">
    <w:nsid w:val="58610dc7"/>
    <w:multiLevelType xmlns:w="http://schemas.openxmlformats.org/wordprocessingml/2006/main" w:val="hybridMultilevel"/>
    <w:lvl xmlns:w="http://schemas.openxmlformats.org/wordprocessingml/2006/main" w:ilvl="0">
      <w:start w:val="9"/>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48">
    <w:nsid w:val="201bad66"/>
    <w:multiLevelType xmlns:w="http://schemas.openxmlformats.org/wordprocessingml/2006/main" w:val="hybridMultilevel"/>
    <w:lvl xmlns:w="http://schemas.openxmlformats.org/wordprocessingml/2006/main" w:ilvl="0">
      <w:start w:val="2"/>
      <w:numFmt w:val="lowerLetter"/>
      <w:lvlText w:val="%1)"/>
      <w:lvlJc w:val="left"/>
      <w:pPr>
        <w:ind w:left="1428"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47">
    <w:nsid w:val="5c241de3"/>
    <w:multiLevelType xmlns:w="http://schemas.openxmlformats.org/wordprocessingml/2006/main" w:val="hybridMultilevel"/>
    <w:lvl xmlns:w="http://schemas.openxmlformats.org/wordprocessingml/2006/main" w:ilvl="0">
      <w:start w:val="1"/>
      <w:numFmt w:val="lowerLetter"/>
      <w:lvlText w:val="%1)"/>
      <w:lvlJc w:val="left"/>
      <w:pPr>
        <w:ind w:left="1428"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46">
    <w:nsid w:val="15c030d7"/>
    <w:multiLevelType xmlns:w="http://schemas.openxmlformats.org/wordprocessingml/2006/main" w:val="hybridMultilevel"/>
    <w:lvl xmlns:w="http://schemas.openxmlformats.org/wordprocessingml/2006/main" w:ilvl="0">
      <w:start w:val="8"/>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45">
    <w:nsid w:val="6ed2a2d8"/>
    <w:multiLevelType xmlns:w="http://schemas.openxmlformats.org/wordprocessingml/2006/main" w:val="hybridMultilevel"/>
    <w:lvl xmlns:w="http://schemas.openxmlformats.org/wordprocessingml/2006/main" w:ilvl="0">
      <w:start w:val="3"/>
      <w:numFmt w:val="lowerLetter"/>
      <w:lvlText w:val="%1)"/>
      <w:lvlJc w:val="left"/>
      <w:pPr>
        <w:ind w:left="1428"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44">
    <w:nsid w:val="2a8235d0"/>
    <w:multiLevelType xmlns:w="http://schemas.openxmlformats.org/wordprocessingml/2006/main" w:val="hybridMultilevel"/>
    <w:lvl xmlns:w="http://schemas.openxmlformats.org/wordprocessingml/2006/main" w:ilvl="0">
      <w:start w:val="2"/>
      <w:numFmt w:val="lowerLetter"/>
      <w:lvlText w:val="%1)"/>
      <w:lvlJc w:val="left"/>
      <w:pPr>
        <w:ind w:left="1428"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43">
    <w:nsid w:val="23ba6ce9"/>
    <w:multiLevelType xmlns:w="http://schemas.openxmlformats.org/wordprocessingml/2006/main" w:val="hybridMultilevel"/>
    <w:lvl xmlns:w="http://schemas.openxmlformats.org/wordprocessingml/2006/main" w:ilvl="0">
      <w:start w:val="1"/>
      <w:numFmt w:val="lowerLetter"/>
      <w:lvlText w:val="%1)"/>
      <w:lvlJc w:val="left"/>
      <w:pPr>
        <w:ind w:left="1428"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42">
    <w:nsid w:val="63e8f420"/>
    <w:multiLevelType xmlns:w="http://schemas.openxmlformats.org/wordprocessingml/2006/main" w:val="hybridMultilevel"/>
    <w:lvl xmlns:w="http://schemas.openxmlformats.org/wordprocessingml/2006/main" w:ilvl="0">
      <w:start w:val="7"/>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41">
    <w:nsid w:val="4fedf3a1"/>
    <w:multiLevelType xmlns:w="http://schemas.openxmlformats.org/wordprocessingml/2006/main" w:val="hybridMultilevel"/>
    <w:lvl xmlns:w="http://schemas.openxmlformats.org/wordprocessingml/2006/main" w:ilvl="0">
      <w:start w:val="3"/>
      <w:numFmt w:val="lowerLetter"/>
      <w:lvlText w:val="%1)"/>
      <w:lvlJc w:val="left"/>
      <w:pPr>
        <w:ind w:left="1428"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40">
    <w:nsid w:val="138245eb"/>
    <w:multiLevelType xmlns:w="http://schemas.openxmlformats.org/wordprocessingml/2006/main" w:val="hybridMultilevel"/>
    <w:lvl xmlns:w="http://schemas.openxmlformats.org/wordprocessingml/2006/main" w:ilvl="0">
      <w:start w:val="2"/>
      <w:numFmt w:val="lowerLetter"/>
      <w:lvlText w:val="%1)"/>
      <w:lvlJc w:val="left"/>
      <w:pPr>
        <w:ind w:left="1428"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9">
    <w:nsid w:val="e2e60a0"/>
    <w:multiLevelType xmlns:w="http://schemas.openxmlformats.org/wordprocessingml/2006/main" w:val="hybridMultilevel"/>
    <w:lvl xmlns:w="http://schemas.openxmlformats.org/wordprocessingml/2006/main" w:ilvl="0">
      <w:start w:val="1"/>
      <w:numFmt w:val="lowerLetter"/>
      <w:lvlText w:val="%1)"/>
      <w:lvlJc w:val="left"/>
      <w:pPr>
        <w:ind w:left="1428"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8">
    <w:nsid w:val="657ec773"/>
    <w:multiLevelType xmlns:w="http://schemas.openxmlformats.org/wordprocessingml/2006/main" w:val="hybridMultilevel"/>
    <w:lvl xmlns:w="http://schemas.openxmlformats.org/wordprocessingml/2006/main" w:ilvl="0">
      <w:start w:val="6"/>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7">
    <w:nsid w:val="7e229c2d"/>
    <w:multiLevelType xmlns:w="http://schemas.openxmlformats.org/wordprocessingml/2006/main" w:val="hybridMultilevel"/>
    <w:lvl xmlns:w="http://schemas.openxmlformats.org/wordprocessingml/2006/main" w:ilvl="0">
      <w:start w:val="3"/>
      <w:numFmt w:val="lowerLetter"/>
      <w:lvlText w:val="%1)"/>
      <w:lvlJc w:val="left"/>
      <w:pPr>
        <w:ind w:left="1428"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6">
    <w:nsid w:val="5c2971c3"/>
    <w:multiLevelType xmlns:w="http://schemas.openxmlformats.org/wordprocessingml/2006/main" w:val="hybridMultilevel"/>
    <w:lvl xmlns:w="http://schemas.openxmlformats.org/wordprocessingml/2006/main" w:ilvl="0">
      <w:start w:val="2"/>
      <w:numFmt w:val="lowerLetter"/>
      <w:lvlText w:val="%1)"/>
      <w:lvlJc w:val="left"/>
      <w:pPr>
        <w:ind w:left="1428"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5">
    <w:nsid w:val="2412d827"/>
    <w:multiLevelType xmlns:w="http://schemas.openxmlformats.org/wordprocessingml/2006/main" w:val="hybridMultilevel"/>
    <w:lvl xmlns:w="http://schemas.openxmlformats.org/wordprocessingml/2006/main" w:ilvl="0">
      <w:start w:val="1"/>
      <w:numFmt w:val="lowerLetter"/>
      <w:lvlText w:val="%1)"/>
      <w:lvlJc w:val="left"/>
      <w:pPr>
        <w:ind w:left="1428"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4">
    <w:nsid w:val="35486464"/>
    <w:multiLevelType xmlns:w="http://schemas.openxmlformats.org/wordprocessingml/2006/main" w:val="hybridMultilevel"/>
    <w:lvl xmlns:w="http://schemas.openxmlformats.org/wordprocessingml/2006/main" w:ilvl="0">
      <w:start w:val="5"/>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3">
    <w:nsid w:val="71013461"/>
    <w:multiLevelType xmlns:w="http://schemas.openxmlformats.org/wordprocessingml/2006/main" w:val="hybridMultilevel"/>
    <w:lvl xmlns:w="http://schemas.openxmlformats.org/wordprocessingml/2006/main" w:ilvl="0">
      <w:start w:val="3"/>
      <w:numFmt w:val="lowerLetter"/>
      <w:lvlText w:val="%1)"/>
      <w:lvlJc w:val="left"/>
      <w:pPr>
        <w:ind w:left="1428"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2">
    <w:nsid w:val="68de9c9f"/>
    <w:multiLevelType xmlns:w="http://schemas.openxmlformats.org/wordprocessingml/2006/main" w:val="hybridMultilevel"/>
    <w:lvl xmlns:w="http://schemas.openxmlformats.org/wordprocessingml/2006/main" w:ilvl="0">
      <w:start w:val="2"/>
      <w:numFmt w:val="lowerLetter"/>
      <w:lvlText w:val="%1)"/>
      <w:lvlJc w:val="left"/>
      <w:pPr>
        <w:ind w:left="1428"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1">
    <w:nsid w:val="5a9e559d"/>
    <w:multiLevelType xmlns:w="http://schemas.openxmlformats.org/wordprocessingml/2006/main" w:val="hybridMultilevel"/>
    <w:lvl xmlns:w="http://schemas.openxmlformats.org/wordprocessingml/2006/main" w:ilvl="0">
      <w:start w:val="1"/>
      <w:numFmt w:val="lowerLetter"/>
      <w:lvlText w:val="%1)"/>
      <w:lvlJc w:val="left"/>
      <w:pPr>
        <w:ind w:left="1428"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0">
    <w:nsid w:val="13875384"/>
    <w:multiLevelType xmlns:w="http://schemas.openxmlformats.org/wordprocessingml/2006/main" w:val="hybridMultilevel"/>
    <w:lvl xmlns:w="http://schemas.openxmlformats.org/wordprocessingml/2006/main" w:ilvl="0">
      <w:start w:val="4"/>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9">
    <w:nsid w:val="3ac06bcd"/>
    <w:multiLevelType xmlns:w="http://schemas.openxmlformats.org/wordprocessingml/2006/main" w:val="hybridMultilevel"/>
    <w:lvl xmlns:w="http://schemas.openxmlformats.org/wordprocessingml/2006/main" w:ilvl="0">
      <w:start w:val="3"/>
      <w:numFmt w:val="lowerLetter"/>
      <w:lvlText w:val="%1)"/>
      <w:lvlJc w:val="left"/>
      <w:pPr>
        <w:ind w:left="1428"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8">
    <w:nsid w:val="37dc9fc7"/>
    <w:multiLevelType xmlns:w="http://schemas.openxmlformats.org/wordprocessingml/2006/main" w:val="hybridMultilevel"/>
    <w:lvl xmlns:w="http://schemas.openxmlformats.org/wordprocessingml/2006/main" w:ilvl="0">
      <w:start w:val="2"/>
      <w:numFmt w:val="lowerLetter"/>
      <w:lvlText w:val="%1)"/>
      <w:lvlJc w:val="left"/>
      <w:pPr>
        <w:ind w:left="1428"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7">
    <w:nsid w:val="32560460"/>
    <w:multiLevelType xmlns:w="http://schemas.openxmlformats.org/wordprocessingml/2006/main" w:val="hybridMultilevel"/>
    <w:lvl xmlns:w="http://schemas.openxmlformats.org/wordprocessingml/2006/main" w:ilvl="0">
      <w:start w:val="1"/>
      <w:numFmt w:val="lowerLetter"/>
      <w:lvlText w:val="%1)"/>
      <w:lvlJc w:val="left"/>
      <w:pPr>
        <w:ind w:left="1428"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6">
    <w:nsid w:val="44927772"/>
    <w:multiLevelType xmlns:w="http://schemas.openxmlformats.org/wordprocessingml/2006/main" w:val="hybridMultilevel"/>
    <w:lvl xmlns:w="http://schemas.openxmlformats.org/wordprocessingml/2006/main" w:ilvl="0">
      <w:start w:val="3"/>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5">
    <w:nsid w:val="79db03c6"/>
    <w:multiLevelType xmlns:w="http://schemas.openxmlformats.org/wordprocessingml/2006/main" w:val="hybridMultilevel"/>
    <w:lvl xmlns:w="http://schemas.openxmlformats.org/wordprocessingml/2006/main" w:ilvl="0">
      <w:start w:val="3"/>
      <w:numFmt w:val="lowerLetter"/>
      <w:lvlText w:val="%1)"/>
      <w:lvlJc w:val="left"/>
      <w:pPr>
        <w:ind w:left="1428"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4">
    <w:nsid w:val="152da6ba"/>
    <w:multiLevelType xmlns:w="http://schemas.openxmlformats.org/wordprocessingml/2006/main" w:val="hybridMultilevel"/>
    <w:lvl xmlns:w="http://schemas.openxmlformats.org/wordprocessingml/2006/main" w:ilvl="0">
      <w:start w:val="2"/>
      <w:numFmt w:val="lowerLetter"/>
      <w:lvlText w:val="%1)"/>
      <w:lvlJc w:val="left"/>
      <w:pPr>
        <w:ind w:left="1428"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3">
    <w:nsid w:val="5d8d99e6"/>
    <w:multiLevelType xmlns:w="http://schemas.openxmlformats.org/wordprocessingml/2006/main" w:val="hybridMultilevel"/>
    <w:lvl xmlns:w="http://schemas.openxmlformats.org/wordprocessingml/2006/main" w:ilvl="0">
      <w:start w:val="1"/>
      <w:numFmt w:val="lowerLetter"/>
      <w:lvlText w:val="%1)"/>
      <w:lvlJc w:val="left"/>
      <w:pPr>
        <w:ind w:left="1428"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2">
    <w:nsid w:val="4273c2f1"/>
    <w:multiLevelType xmlns:w="http://schemas.openxmlformats.org/wordprocessingml/2006/main" w:val="hybridMultilevel"/>
    <w:lvl xmlns:w="http://schemas.openxmlformats.org/wordprocessingml/2006/main" w:ilvl="0">
      <w:start w:val="2"/>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1">
    <w:nsid w:val="689477e6"/>
    <w:multiLevelType xmlns:w="http://schemas.openxmlformats.org/wordprocessingml/2006/main" w:val="hybridMultilevel"/>
    <w:lvl xmlns:w="http://schemas.openxmlformats.org/wordprocessingml/2006/main" w:ilvl="0">
      <w:start w:val="5"/>
      <w:numFmt w:val="lowerLetter"/>
      <w:lvlText w:val="%1)"/>
      <w:lvlJc w:val="left"/>
      <w:pPr>
        <w:ind w:left="1428"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0">
    <w:nsid w:val="7e1873e6"/>
    <w:multiLevelType xmlns:w="http://schemas.openxmlformats.org/wordprocessingml/2006/main" w:val="hybridMultilevel"/>
    <w:lvl xmlns:w="http://schemas.openxmlformats.org/wordprocessingml/2006/main" w:ilvl="0">
      <w:start w:val="4"/>
      <w:numFmt w:val="lowerLetter"/>
      <w:lvlText w:val="%1)"/>
      <w:lvlJc w:val="left"/>
      <w:pPr>
        <w:ind w:left="1428"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9">
    <w:nsid w:val="fb5306c"/>
    <w:multiLevelType xmlns:w="http://schemas.openxmlformats.org/wordprocessingml/2006/main" w:val="hybridMultilevel"/>
    <w:lvl xmlns:w="http://schemas.openxmlformats.org/wordprocessingml/2006/main" w:ilvl="0">
      <w:start w:val="3"/>
      <w:numFmt w:val="lowerLetter"/>
      <w:lvlText w:val="%1)"/>
      <w:lvlJc w:val="left"/>
      <w:pPr>
        <w:ind w:left="1428"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8">
    <w:nsid w:val="7ac7464c"/>
    <w:multiLevelType xmlns:w="http://schemas.openxmlformats.org/wordprocessingml/2006/main" w:val="hybridMultilevel"/>
    <w:lvl xmlns:w="http://schemas.openxmlformats.org/wordprocessingml/2006/main" w:ilvl="0">
      <w:start w:val="2"/>
      <w:numFmt w:val="lowerLetter"/>
      <w:lvlText w:val="%1)"/>
      <w:lvlJc w:val="left"/>
      <w:pPr>
        <w:ind w:left="1428"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7">
    <w:nsid w:val="e6d1485"/>
    <w:multiLevelType xmlns:w="http://schemas.openxmlformats.org/wordprocessingml/2006/main" w:val="hybridMultilevel"/>
    <w:lvl xmlns:w="http://schemas.openxmlformats.org/wordprocessingml/2006/main" w:ilvl="0">
      <w:start w:val="1"/>
      <w:numFmt w:val="lowerLetter"/>
      <w:lvlText w:val="%1)"/>
      <w:lvlJc w:val="left"/>
      <w:pPr>
        <w:ind w:left="1428"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6">
    <w:nsid w:val="5d86c502"/>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5">
    <w:nsid w:val="2577d92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4">
    <w:nsid w:val="48b386c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3">
    <w:nsid w:val="4727a8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2">
    <w:nsid w:val="7056747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
    <w:nsid w:val="7b6fcc6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
    <w:nsid w:val="5869ce6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
    <w:nsid w:val="566649c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
    <w:nsid w:val="358de09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
    <w:nsid w:val="3d40b9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
    <w:nsid w:val="168d88d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
    <w:nsid w:val="2be9c00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
    <w:nsid w:val="4033598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
    <w:nsid w:val="67efc57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
    <w:nsid w:val="5abb27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
    <w:nsid w:val="32cf99a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num w:numId="110">
    <w:abstractNumId w:val="110"/>
  </w:num>
  <w:num w:numId="109">
    <w:abstractNumId w:val="109"/>
  </w:num>
  <w:num w:numId="108">
    <w:abstractNumId w:val="108"/>
  </w:num>
  <w:num w:numId="107">
    <w:abstractNumId w:val="107"/>
  </w:num>
  <w:num w:numId="106">
    <w:abstractNumId w:val="106"/>
  </w:num>
  <w:num w:numId="105">
    <w:abstractNumId w:val="105"/>
  </w:num>
  <w:num w:numId="104">
    <w:abstractNumId w:val="104"/>
  </w:num>
  <w:num w:numId="103">
    <w:abstractNumId w:val="103"/>
  </w:num>
  <w:num w:numId="102">
    <w:abstractNumId w:val="102"/>
  </w:num>
  <w:num w:numId="101">
    <w:abstractNumId w:val="101"/>
  </w:num>
  <w:num w:numId="100">
    <w:abstractNumId w:val="100"/>
  </w:num>
  <w:num w:numId="99">
    <w:abstractNumId w:val="99"/>
  </w:num>
  <w:num w:numId="98">
    <w:abstractNumId w:val="98"/>
  </w:num>
  <w:num w:numId="97">
    <w:abstractNumId w:val="97"/>
  </w:num>
  <w:num w:numId="96">
    <w:abstractNumId w:val="96"/>
  </w:num>
  <w:num w:numId="95">
    <w:abstractNumId w:val="95"/>
  </w:num>
  <w:num w:numId="94">
    <w:abstractNumId w:val="94"/>
  </w:num>
  <w:num w:numId="93">
    <w:abstractNumId w:val="93"/>
  </w:num>
  <w:num w:numId="92">
    <w:abstractNumId w:val="92"/>
  </w:num>
  <w:num w:numId="91">
    <w:abstractNumId w:val="91"/>
  </w:num>
  <w:num w:numId="90">
    <w:abstractNumId w:val="90"/>
  </w:num>
  <w:num w:numId="89">
    <w:abstractNumId w:val="89"/>
  </w:num>
  <w:num w:numId="88">
    <w:abstractNumId w:val="88"/>
  </w:num>
  <w:num w:numId="87">
    <w:abstractNumId w:val="87"/>
  </w:num>
  <w:num w:numId="86">
    <w:abstractNumId w:val="86"/>
  </w:num>
  <w:num w:numId="85">
    <w:abstractNumId w:val="85"/>
  </w:num>
  <w:num w:numId="84">
    <w:abstractNumId w:val="84"/>
  </w:num>
  <w:num w:numId="83">
    <w:abstractNumId w:val="83"/>
  </w:num>
  <w:num w:numId="82">
    <w:abstractNumId w:val="82"/>
  </w:num>
  <w:num w:numId="81">
    <w:abstractNumId w:val="81"/>
  </w:num>
  <w:num w:numId="80">
    <w:abstractNumId w:val="80"/>
  </w:num>
  <w:num w:numId="79">
    <w:abstractNumId w:val="79"/>
  </w:num>
  <w:num w:numId="78">
    <w:abstractNumId w:val="78"/>
  </w:num>
  <w:num w:numId="77">
    <w:abstractNumId w:val="77"/>
  </w:num>
  <w:num w:numId="76">
    <w:abstractNumId w:val="76"/>
  </w:num>
  <w:num w:numId="75">
    <w:abstractNumId w:val="75"/>
  </w:num>
  <w:num w:numId="74">
    <w:abstractNumId w:val="74"/>
  </w:num>
  <w:num w:numId="73">
    <w:abstractNumId w:val="73"/>
  </w:num>
  <w:num w:numId="72">
    <w:abstractNumId w:val="72"/>
  </w:num>
  <w:num w:numId="71">
    <w:abstractNumId w:val="71"/>
  </w:num>
  <w:num w:numId="70">
    <w:abstractNumId w:val="70"/>
  </w:num>
  <w:num w:numId="69">
    <w:abstractNumId w:val="69"/>
  </w:num>
  <w:num w:numId="68">
    <w:abstractNumId w:val="68"/>
  </w:num>
  <w:num w:numId="67">
    <w:abstractNumId w:val="67"/>
  </w:num>
  <w:num w:numId="66">
    <w:abstractNumId w:val="66"/>
  </w:num>
  <w:num w:numId="65">
    <w:abstractNumId w:val="65"/>
  </w:num>
  <w:num w:numId="64">
    <w:abstractNumId w:val="64"/>
  </w:num>
  <w:num w:numId="63">
    <w:abstractNumId w:val="63"/>
  </w:num>
  <w:num w:numId="62">
    <w:abstractNumId w:val="62"/>
  </w:num>
  <w:num w:numId="61">
    <w:abstractNumId w:val="61"/>
  </w:num>
  <w:num w:numId="60">
    <w:abstractNumId w:val="60"/>
  </w:num>
  <w:num w:numId="59">
    <w:abstractNumId w:val="59"/>
  </w:num>
  <w:num w:numId="58">
    <w:abstractNumId w:val="58"/>
  </w:num>
  <w:num w:numId="57">
    <w:abstractNumId w:val="57"/>
  </w:num>
  <w:num w:numId="56">
    <w:abstractNumId w:val="56"/>
  </w:num>
  <w:num w:numId="55">
    <w:abstractNumId w:val="55"/>
  </w:num>
  <w:num w:numId="54">
    <w:abstractNumId w:val="54"/>
  </w:num>
  <w:num w:numId="53">
    <w:abstractNumId w:val="53"/>
  </w:num>
  <w:num w:numId="52">
    <w:abstractNumId w:val="52"/>
  </w:num>
  <w:num w:numId="51">
    <w:abstractNumId w:val="51"/>
  </w:num>
  <w:num w:numId="50">
    <w:abstractNumId w:val="50"/>
  </w:num>
  <w:num w:numId="49">
    <w:abstractNumId w:val="49"/>
  </w:num>
  <w:num w:numId="48">
    <w:abstractNumId w:val="48"/>
  </w:num>
  <w:num w:numId="47">
    <w:abstractNumId w:val="47"/>
  </w:num>
  <w:num w:numId="46">
    <w:abstractNumId w:val="46"/>
  </w:num>
  <w:num w:numId="45">
    <w:abstractNumId w:val="45"/>
  </w:num>
  <w:num w:numId="44">
    <w:abstractNumId w:val="44"/>
  </w:num>
  <w:num w:numId="43">
    <w:abstractNumId w:val="43"/>
  </w:num>
  <w:num w:numId="42">
    <w:abstractNumId w:val="42"/>
  </w:num>
  <w:num w:numId="41">
    <w:abstractNumId w:val="41"/>
  </w:num>
  <w:num w:numId="40">
    <w:abstractNumId w:val="40"/>
  </w:num>
  <w:num w:numId="39">
    <w:abstractNumId w:val="39"/>
  </w:num>
  <w:num w:numId="38">
    <w:abstractNumId w:val="38"/>
  </w:num>
  <w:num w:numId="37">
    <w:abstractNumId w:val="37"/>
  </w:num>
  <w:num w:numId="36">
    <w:abstractNumId w:val="36"/>
  </w:num>
  <w:num w:numId="35">
    <w:abstractNumId w:val="35"/>
  </w:num>
  <w:num w:numId="34">
    <w:abstractNumId w:val="34"/>
  </w:num>
  <w:num w:numId="33">
    <w:abstractNumId w:val="33"/>
  </w:num>
  <w:num w:numId="32">
    <w:abstractNumId w:val="32"/>
  </w:num>
  <w:num w:numId="31">
    <w:abstractNumId w:val="31"/>
  </w:num>
  <w:num w:numId="30">
    <w:abstractNumId w:val="30"/>
  </w:num>
  <w:num w:numId="29">
    <w:abstractNumId w:val="29"/>
  </w:num>
  <w:num w:numId="28">
    <w:abstractNumId w:val="28"/>
  </w:num>
  <w:num w:numId="27">
    <w:abstractNumId w:val="27"/>
  </w:num>
  <w:num w:numId="26">
    <w:abstractNumId w:val="26"/>
  </w:num>
  <w:num w:numId="25">
    <w:abstractNumId w:val="25"/>
  </w:num>
  <w:num w:numId="24">
    <w:abstractNumId w:val="24"/>
  </w:num>
  <w:num w:numId="23">
    <w:abstractNumId w:val="23"/>
  </w:num>
  <w:num w:numId="22">
    <w:abstractNumId w:val="22"/>
  </w:num>
  <w:num w:numId="21">
    <w:abstractNumId w:val="21"/>
  </w:num>
  <w:num w:numId="20">
    <w:abstractNumId w:val="20"/>
  </w:num>
  <w:num w:numId="19">
    <w:abstractNumId w:val="19"/>
  </w:num>
  <w:num w:numId="18">
    <w:abstractNumId w:val="18"/>
  </w:num>
  <w:num w:numId="17">
    <w:abstractNumId w:val="17"/>
  </w:num>
  <w:num w:numId="16">
    <w:abstractNumId w:val="16"/>
  </w:num>
  <w:num w:numId="15">
    <w:abstractNumId w:val="15"/>
  </w:num>
  <w:num w:numId="14">
    <w:abstractNumId w:val="14"/>
  </w:num>
  <w:num w:numId="13">
    <w:abstractNumId w:val="13"/>
  </w:num>
  <w:num w:numId="12">
    <w:abstractNumId w:val="12"/>
  </w:num>
  <w:num w:numId="11">
    <w:abstractNumId w:val="11"/>
  </w:num>
  <w:num w:numId="10">
    <w:abstractNumId w:val="10"/>
  </w:num>
  <w:num w:numId="9">
    <w:abstractNumId w:val="9"/>
  </w:num>
  <w:num w:numId="8">
    <w:abstractNumId w:val="8"/>
  </w:num>
  <w:num w:numId="7">
    <w:abstractNumId w:val="7"/>
  </w:num>
  <w:num w:numId="6">
    <w:abstractNumId w:val="6"/>
  </w:num>
  <w:num w:numId="5">
    <w:abstractNumId w:val="5"/>
  </w:num>
  <w:num w:numId="4">
    <w:abstractNumId w:val="4"/>
  </w:num>
  <w:num w:numId="3">
    <w:abstractNumId w:val="3"/>
  </w:num>
  <w:num w:numId="2">
    <w:abstractNumId w:val="2"/>
  </w:num>
  <w:num w:numId="1">
    <w:abstractNumId w:val="1"/>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p14">
  <w:zoom w:percent="100"/>
  <w:removePersonalInformation/>
  <w:removeDateAndTime/>
  <w:trackRevisions w:val="false"/>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B2354"/>
    <w:rsid w:val="001B2354"/>
    <w:rsid w:val="002F26C2"/>
    <w:rsid w:val="04E3D4B9"/>
    <w:rsid w:val="0606824B"/>
    <w:rsid w:val="166AA671"/>
    <w:rsid w:val="1A849C81"/>
    <w:rsid w:val="36D1A7C5"/>
    <w:rsid w:val="460C76BC"/>
    <w:rsid w:val="546B9768"/>
    <w:rsid w:val="57E9206E"/>
    <w:rsid w:val="5D63039E"/>
    <w:rsid w:val="69D7DEB0"/>
    <w:rsid w:val="6DD1117B"/>
    <w:rsid w:val="6F072E6E"/>
    <w:rsid w:val="6F573D73"/>
    <w:rsid w:val="7D098EAB"/>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46B9768"/>
  <w15:chartTrackingRefBased/>
  <w15:docId w15:val="{09F427F0-11BB-4EA5-A036-376ECA703214}"/>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p14">
  <w:docDefaults>
    <w:rPrDefault>
      <w:rPr>
        <w:rFonts w:asciiTheme="minorHAnsi" w:hAnsiTheme="minorHAnsi" w:eastAsia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styleId="Normal" w:default="1">
    <w:name w:val="Normal"/>
    <w:qFormat/>
  </w:style>
  <w:style w:type="character" w:styleId="Fuentedeprrafopredeter" w:default="1">
    <w:name w:val="Default Paragraph Font"/>
    <w:uiPriority w:val="1"/>
    <w:semiHidden/>
    <w:unhideWhenUsed/>
  </w:style>
  <w:style w:type="table" w:styleId="Tablanormal" w:default="1">
    <w:name w:val="Normal Table"/>
    <w:uiPriority w:val="99"/>
    <w:semiHidden/>
    <w:unhideWhenUsed/>
    <w:tblPr>
      <w:tblInd w:w="0" w:type="dxa"/>
      <w:tblCellMar>
        <w:top w:w="0" w:type="dxa"/>
        <w:left w:w="108" w:type="dxa"/>
        <w:bottom w:w="0" w:type="dxa"/>
        <w:right w:w="108" w:type="dxa"/>
      </w:tblCellMar>
    </w:tblPr>
  </w:style>
  <w:style w:type="numbering" w:styleId="Sinlista" w:default="1">
    <w:name w:val="No List"/>
    <w:uiPriority w:val="99"/>
    <w:semiHidden/>
    <w:unhideWhenUsed/>
  </w:style>
  <w:style w:type="paragraph" w:styleId="Encabezado">
    <w:name w:val="header"/>
    <w:basedOn w:val="Normal"/>
    <w:link w:val="EncabezadoCar"/>
    <w:uiPriority w:val="99"/>
    <w:unhideWhenUsed/>
    <w:rsid w:val="001B2354"/>
    <w:pPr>
      <w:tabs>
        <w:tab w:val="center" w:pos="4252"/>
        <w:tab w:val="right" w:pos="8504"/>
      </w:tabs>
      <w:spacing w:after="0" w:line="240" w:lineRule="auto"/>
    </w:pPr>
  </w:style>
  <w:style w:type="character" w:styleId="EncabezadoCar" w:customStyle="1">
    <w:name w:val="Encabezado Car"/>
    <w:basedOn w:val="Fuentedeprrafopredeter"/>
    <w:link w:val="Encabezado"/>
    <w:uiPriority w:val="99"/>
    <w:rsid w:val="001B2354"/>
  </w:style>
  <w:style w:type="paragraph" w:styleId="Piedepgina">
    <w:name w:val="footer"/>
    <w:basedOn w:val="Normal"/>
    <w:link w:val="PiedepginaCar"/>
    <w:uiPriority w:val="99"/>
    <w:unhideWhenUsed/>
    <w:rsid w:val="001B2354"/>
    <w:pPr>
      <w:tabs>
        <w:tab w:val="center" w:pos="4252"/>
        <w:tab w:val="right" w:pos="8504"/>
      </w:tabs>
      <w:spacing w:after="0" w:line="240" w:lineRule="auto"/>
    </w:pPr>
  </w:style>
  <w:style w:type="character" w:styleId="PiedepginaCar" w:customStyle="1">
    <w:name w:val="Pie de página Car"/>
    <w:basedOn w:val="Fuentedeprrafopredeter"/>
    <w:link w:val="Piedepgina"/>
    <w:uiPriority w:val="99"/>
    <w:rsid w:val="001B2354"/>
  </w:style>
  <w:style xmlns:w14="http://schemas.microsoft.com/office/word/2010/wordml" xmlns:mc="http://schemas.openxmlformats.org/markup-compatibility/2006" xmlns:w="http://schemas.openxmlformats.org/wordprocessingml/2006/main" w:type="character" w:styleId="TitleChar" w:customStyle="1" mc:Ignorable="w14">
    <w:name xmlns:w="http://schemas.openxmlformats.org/wordprocessingml/2006/main" w:val="Title Char"/>
    <w:basedOn xmlns:w="http://schemas.openxmlformats.org/wordprocessingml/2006/main" w:val="Fuentedeprrafopredeter"/>
    <w:link xmlns:w="http://schemas.openxmlformats.org/wordprocessingml/2006/main" w:val="Title"/>
    <w:uiPriority xmlns:w="http://schemas.openxmlformats.org/wordprocessingml/2006/main" w:val="10"/>
    <w:rPr xmlns:w="http://schemas.openxmlformats.org/wordprocessingml/2006/main">
      <w:rFonts w:asciiTheme="majorHAnsi" w:hAnsiTheme="majorHAnsi" w:eastAsiaTheme="majorEastAsia" w:cstheme="majorBidi"/>
      <w:spacing w:val="-10"/>
      <w:kern w:val="28"/>
      <w:sz w:val="56"/>
      <w:szCs w:val="56"/>
    </w:rPr>
  </w:style>
  <w:style xmlns:w14="http://schemas.microsoft.com/office/word/2010/wordml" xmlns:mc="http://schemas.openxmlformats.org/markup-compatibility/2006" xmlns:w="http://schemas.openxmlformats.org/wordprocessingml/2006/main" w:type="paragraph" w:styleId="Title" mc:Ignorable="w14">
    <w:name xmlns:w="http://schemas.openxmlformats.org/wordprocessingml/2006/main" w:val="Title"/>
    <w:basedOn xmlns:w="http://schemas.openxmlformats.org/wordprocessingml/2006/main" w:val="Normal"/>
    <w:next xmlns:w="http://schemas.openxmlformats.org/wordprocessingml/2006/main" w:val="Normal"/>
    <w:link xmlns:w="http://schemas.openxmlformats.org/wordprocessingml/2006/main" w:val="TitleChar"/>
    <w:uiPriority xmlns:w="http://schemas.openxmlformats.org/wordprocessingml/2006/main" w:val="10"/>
    <w:qFormat xmlns:w="http://schemas.openxmlformats.org/wordprocessingml/2006/main"/>
    <w:pPr xmlns:w="http://schemas.openxmlformats.org/wordprocessingml/2006/main">
      <w:spacing xmlns:w="http://schemas.openxmlformats.org/wordprocessingml/2006/main" w:after="0" w:line="240" w:lineRule="auto"/>
      <w:contextualSpacing xmlns:w="http://schemas.openxmlformats.org/wordprocessingml/2006/main"/>
    </w:pPr>
    <w:rPr xmlns:w="http://schemas.openxmlformats.org/wordprocessingml/2006/main">
      <w:rFonts w:asciiTheme="majorHAnsi" w:hAnsiTheme="majorHAnsi" w:eastAsiaTheme="majorEastAsia" w:cstheme="majorBidi"/>
      <w:spacing w:val="-10"/>
      <w:kern w:val="28"/>
      <w:sz w:val="56"/>
      <w:szCs w:val="56"/>
    </w:rPr>
  </w:style>
  <w:style xmlns:w14="http://schemas.microsoft.com/office/word/2010/wordml" xmlns:mc="http://schemas.openxmlformats.org/markup-compatibility/2006" xmlns:w="http://schemas.openxmlformats.org/wordprocessingml/2006/main" w:type="character" w:styleId="Hyperlink" mc:Ignorable="w14">
    <w:name xmlns:w="http://schemas.openxmlformats.org/wordprocessingml/2006/main" w:val="Hyperlink"/>
    <w:basedOn xmlns:w="http://schemas.openxmlformats.org/wordprocessingml/2006/main" w:val="Fuentedeprrafopredeter"/>
    <w:uiPriority xmlns:w="http://schemas.openxmlformats.org/wordprocessingml/2006/main" w:val="99"/>
    <w:unhideWhenUsed xmlns:w="http://schemas.openxmlformats.org/wordprocessingml/2006/main"/>
    <w:rPr xmlns:w="http://schemas.openxmlformats.org/wordprocessingml/2006/main">
      <w:color w:val="0563C1" w:themeColor="hyperlink"/>
      <w:u w:val="single"/>
    </w:rPr>
  </w:style>
  <w:style xmlns:w14="http://schemas.microsoft.com/office/word/2010/wordml" xmlns:mc="http://schemas.openxmlformats.org/markup-compatibility/2006" xmlns:w="http://schemas.openxmlformats.org/wordprocessingml/2006/main" w:type="paragraph" w:styleId="TOC1" mc:Ignorable="w14">
    <w:name xmlns:w="http://schemas.openxmlformats.org/wordprocessingml/2006/main" w:val="toc 1"/>
    <w:basedOn xmlns:w="http://schemas.openxmlformats.org/wordprocessingml/2006/main" w:val="Normal"/>
    <w:next xmlns:w="http://schemas.openxmlformats.org/wordprocessingml/2006/main" w:val="Normal"/>
    <w:autoRedefine xmlns:w="http://schemas.openxmlformats.org/wordprocessingml/2006/main"/>
    <w:uiPriority xmlns:w="http://schemas.openxmlformats.org/wordprocessingml/2006/main" w:val="39"/>
    <w:unhideWhenUsed xmlns:w="http://schemas.openxmlformats.org/wordprocessingml/2006/main"/>
    <w:pPr xmlns:w="http://schemas.openxmlformats.org/wordprocessingml/2006/main">
      <w:spacing xmlns:w="http://schemas.openxmlformats.org/wordprocessingml/2006/main" w:after="100"/>
    </w:pPr>
  </w:style>
  <w:style xmlns:w14="http://schemas.microsoft.com/office/word/2010/wordml" xmlns:mc="http://schemas.openxmlformats.org/markup-compatibility/2006" xmlns:w="http://schemas.openxmlformats.org/wordprocessingml/2006/main" w:type="paragraph" w:styleId="Heading1" mc:Ignorable="w14">
    <w:name xmlns:w="http://schemas.openxmlformats.org/wordprocessingml/2006/main" w:val="heading 1"/>
    <w:basedOn xmlns:w="http://schemas.openxmlformats.org/wordprocessingml/2006/main" w:val="Normal"/>
    <w:next xmlns:w="http://schemas.openxmlformats.org/wordprocessingml/2006/main" w:val="Normal"/>
    <w:link xmlns:w="http://schemas.openxmlformats.org/wordprocessingml/2006/main" w:val="Heading1Char"/>
    <w:uiPriority xmlns:w="http://schemas.openxmlformats.org/wordprocessingml/2006/main" w:val="9"/>
    <w:qFormat xmlns:w="http://schemas.openxmlformats.org/wordprocessingml/2006/main"/>
    <w:pPr xmlns:w="http://schemas.openxmlformats.org/wordprocessingml/2006/main">
      <w:keepNext xmlns:w="http://schemas.openxmlformats.org/wordprocessingml/2006/main"/>
      <w:keepLines xmlns:w="http://schemas.openxmlformats.org/wordprocessingml/2006/main"/>
      <w:spacing xmlns:w="http://schemas.openxmlformats.org/wordprocessingml/2006/main" w:before="240" w:after="0"/>
      <w:outlineLvl xmlns:w="http://schemas.openxmlformats.org/wordprocessingml/2006/main" w:val="0"/>
    </w:pPr>
    <w:rPr xmlns:w="http://schemas.openxmlformats.org/wordprocessingml/2006/main">
      <w:rFonts w:asciiTheme="majorHAnsi" w:hAnsiTheme="majorHAnsi" w:eastAsiaTheme="majorEastAsia" w:cstheme="majorBidi"/>
      <w:color w:val="2E74B5" w:themeColor="accent1" w:themeShade="BF"/>
      <w:sz w:val="32"/>
      <w:szCs w:val="32"/>
    </w:rPr>
  </w:style>
  <w:style xmlns:w14="http://schemas.microsoft.com/office/word/2010/wordml" xmlns:mc="http://schemas.openxmlformats.org/markup-compatibility/2006" xmlns:w="http://schemas.openxmlformats.org/wordprocessingml/2006/main" w:type="character" w:styleId="Heading1Char" w:customStyle="1" mc:Ignorable="w14">
    <w:name xmlns:w="http://schemas.openxmlformats.org/wordprocessingml/2006/main" w:val="Heading 1 Char"/>
    <w:basedOn xmlns:w="http://schemas.openxmlformats.org/wordprocessingml/2006/main" w:val="Fuentedeprrafopredeter"/>
    <w:link xmlns:w="http://schemas.openxmlformats.org/wordprocessingml/2006/main" w:val="Heading1"/>
    <w:uiPriority xmlns:w="http://schemas.openxmlformats.org/wordprocessingml/2006/main" w:val="9"/>
    <w:rPr xmlns:w="http://schemas.openxmlformats.org/wordprocessingml/2006/main">
      <w:rFonts w:asciiTheme="majorHAnsi" w:hAnsiTheme="majorHAnsi" w:eastAsiaTheme="majorEastAsia" w:cstheme="majorBidi"/>
      <w:color w:val="2E74B5" w:themeColor="accent1" w:themeShade="BF"/>
      <w:sz w:val="32"/>
      <w:szCs w:val="32"/>
    </w:rPr>
  </w:style>
  <w:style xmlns:w="http://schemas.openxmlformats.org/wordprocessingml/2006/main" w:type="table" w:styleId="TableGrid">
    <w:name xmlns:w="http://schemas.openxmlformats.org/wordprocessingml/2006/main" w:val="Table Grid"/>
    <w:basedOn xmlns:w="http://schemas.openxmlformats.org/wordprocessingml/2006/main" w:val="Tablanormal"/>
    <w:uiPriority xmlns:w="http://schemas.openxmlformats.org/wordprocessingml/2006/main" w:val="59"/>
    <w:rsid xmlns:w="http://schemas.openxmlformats.org/wordprocessingml/2006/main" w:val="00FB4123"/>
    <w:pPr xmlns:w="http://schemas.openxmlformats.org/wordprocessingml/2006/main">
      <w:spacing w:after="0" w:line="240" w:lineRule="auto"/>
    </w:pPr>
    <w:tblPr xmlns:w="http://schemas.openxmlformats.org/wordprocessingml/2006/main">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
  </w:style>
  <w:style xmlns:w14="http://schemas.microsoft.com/office/word/2010/wordml" xmlns:mc="http://schemas.openxmlformats.org/markup-compatibility/2006" xmlns:w="http://schemas.openxmlformats.org/wordprocessingml/2006/main" w:type="paragraph" w:styleId="TOC2" mc:Ignorable="w14">
    <w:name xmlns:w="http://schemas.openxmlformats.org/wordprocessingml/2006/main" w:val="toc 2"/>
    <w:basedOn xmlns:w="http://schemas.openxmlformats.org/wordprocessingml/2006/main" w:val="Normal"/>
    <w:next xmlns:w="http://schemas.openxmlformats.org/wordprocessingml/2006/main" w:val="Normal"/>
    <w:autoRedefine xmlns:w="http://schemas.openxmlformats.org/wordprocessingml/2006/main"/>
    <w:uiPriority xmlns:w="http://schemas.openxmlformats.org/wordprocessingml/2006/main" w:val="39"/>
    <w:unhideWhenUsed xmlns:w="http://schemas.openxmlformats.org/wordprocessingml/2006/main"/>
    <w:pPr xmlns:w="http://schemas.openxmlformats.org/wordprocessingml/2006/main">
      <w:spacing xmlns:w="http://schemas.openxmlformats.org/wordprocessingml/2006/main" w:after="100"/>
      <w:ind xmlns:w="http://schemas.openxmlformats.org/wordprocessingml/2006/main" w:left="220"/>
    </w:pPr>
  </w:style>
  <w:style xmlns:w14="http://schemas.microsoft.com/office/word/2010/wordml" xmlns:mc="http://schemas.openxmlformats.org/markup-compatibility/2006" xmlns:w="http://schemas.openxmlformats.org/wordprocessingml/2006/main" w:type="paragraph" w:styleId="TOC3" mc:Ignorable="w14">
    <w:name xmlns:w="http://schemas.openxmlformats.org/wordprocessingml/2006/main" w:val="toc 3"/>
    <w:basedOn xmlns:w="http://schemas.openxmlformats.org/wordprocessingml/2006/main" w:val="Normal"/>
    <w:next xmlns:w="http://schemas.openxmlformats.org/wordprocessingml/2006/main" w:val="Normal"/>
    <w:autoRedefine xmlns:w="http://schemas.openxmlformats.org/wordprocessingml/2006/main"/>
    <w:uiPriority xmlns:w="http://schemas.openxmlformats.org/wordprocessingml/2006/main" w:val="39"/>
    <w:unhideWhenUsed xmlns:w="http://schemas.openxmlformats.org/wordprocessingml/2006/main"/>
    <w:pPr xmlns:w="http://schemas.openxmlformats.org/wordprocessingml/2006/main">
      <w:spacing xmlns:w="http://schemas.openxmlformats.org/wordprocessingml/2006/main" w:after="100"/>
      <w:ind xmlns:w="http://schemas.openxmlformats.org/wordprocessingml/2006/main" w:left="440"/>
    </w:pPr>
  </w:style>
  <w:style xmlns:w14="http://schemas.microsoft.com/office/word/2010/wordml" xmlns:mc="http://schemas.openxmlformats.org/markup-compatibility/2006" xmlns:w="http://schemas.openxmlformats.org/wordprocessingml/2006/main" w:type="paragraph" w:styleId="NoSpacing" mc:Ignorable="w14">
    <w:name xmlns:w="http://schemas.openxmlformats.org/wordprocessingml/2006/main" w:val="No Spacing"/>
    <w:uiPriority xmlns:w="http://schemas.openxmlformats.org/wordprocessingml/2006/main" w:val="1"/>
    <w:qFormat xmlns:w="http://schemas.openxmlformats.org/wordprocessingml/2006/main"/>
    <w:pPr xmlns:w="http://schemas.openxmlformats.org/wordprocessingml/2006/main">
      <w:spacing xmlns:w="http://schemas.openxmlformats.org/wordprocessingml/2006/main" w:after="0" w:line="240" w:lineRule="auto"/>
    </w:pPr>
  </w:style>
  <w:style xmlns:w14="http://schemas.microsoft.com/office/word/2010/wordml" xmlns:mc="http://schemas.openxmlformats.org/markup-compatibility/2006" xmlns:w="http://schemas.openxmlformats.org/wordprocessingml/2006/main" w:type="character" w:styleId="Heading2Char" w:customStyle="1" mc:Ignorable="w14">
    <w:name xmlns:w="http://schemas.openxmlformats.org/wordprocessingml/2006/main" w:val="Heading 2 Char"/>
    <w:basedOn xmlns:w="http://schemas.openxmlformats.org/wordprocessingml/2006/main" w:val="Fuentedeprrafopredeter"/>
    <w:link xmlns:w="http://schemas.openxmlformats.org/wordprocessingml/2006/main" w:val="Heading2"/>
    <w:uiPriority xmlns:w="http://schemas.openxmlformats.org/wordprocessingml/2006/main" w:val="9"/>
    <w:rPr xmlns:w="http://schemas.openxmlformats.org/wordprocessingml/2006/main">
      <w:rFonts w:asciiTheme="majorHAnsi" w:hAnsiTheme="majorHAnsi" w:eastAsiaTheme="majorEastAsia" w:cstheme="majorBidi"/>
      <w:color w:val="2E74B5" w:themeColor="accent1" w:themeShade="BF"/>
      <w:sz w:val="26"/>
      <w:szCs w:val="26"/>
    </w:rPr>
  </w:style>
  <w:style xmlns:w14="http://schemas.microsoft.com/office/word/2010/wordml" xmlns:mc="http://schemas.openxmlformats.org/markup-compatibility/2006" xmlns:w="http://schemas.openxmlformats.org/wordprocessingml/2006/main" w:type="paragraph" w:styleId="Heading2" mc:Ignorable="w14">
    <w:name xmlns:w="http://schemas.openxmlformats.org/wordprocessingml/2006/main" w:val="heading 2"/>
    <w:basedOn xmlns:w="http://schemas.openxmlformats.org/wordprocessingml/2006/main" w:val="Normal"/>
    <w:next xmlns:w="http://schemas.openxmlformats.org/wordprocessingml/2006/main" w:val="Normal"/>
    <w:link xmlns:w="http://schemas.openxmlformats.org/wordprocessingml/2006/main" w:val="Heading2Char"/>
    <w:uiPriority xmlns:w="http://schemas.openxmlformats.org/wordprocessingml/2006/main" w:val="9"/>
    <w:unhideWhenUsed xmlns:w="http://schemas.openxmlformats.org/wordprocessingml/2006/main"/>
    <w:qFormat xmlns:w="http://schemas.openxmlformats.org/wordprocessingml/2006/main"/>
    <w:pPr xmlns:w="http://schemas.openxmlformats.org/wordprocessingml/2006/main">
      <w:keepNext xmlns:w="http://schemas.openxmlformats.org/wordprocessingml/2006/main"/>
      <w:keepLines xmlns:w="http://schemas.openxmlformats.org/wordprocessingml/2006/main"/>
      <w:spacing xmlns:w="http://schemas.openxmlformats.org/wordprocessingml/2006/main" w:before="40" w:after="0"/>
      <w:outlineLvl xmlns:w="http://schemas.openxmlformats.org/wordprocessingml/2006/main" w:val="1"/>
    </w:pPr>
    <w:rPr xmlns:w="http://schemas.openxmlformats.org/wordprocessingml/2006/main">
      <w:rFonts w:asciiTheme="majorHAnsi" w:hAnsiTheme="majorHAnsi" w:eastAsiaTheme="majorEastAsia" w:cstheme="majorBidi"/>
      <w:color w:val="2E74B5" w:themeColor="accent1" w:themeShade="BF"/>
      <w:sz w:val="26"/>
      <w:szCs w:val="26"/>
    </w:rPr>
  </w:style>
  <w:style xmlns:w14="http://schemas.microsoft.com/office/word/2010/wordml" xmlns:mc="http://schemas.openxmlformats.org/markup-compatibility/2006" xmlns:w="http://schemas.openxmlformats.org/wordprocessingml/2006/main" w:type="character" w:styleId="Heading3Char" w:customStyle="1" mc:Ignorable="w14">
    <w:name xmlns:w="http://schemas.openxmlformats.org/wordprocessingml/2006/main" w:val="Heading 3 Char"/>
    <w:basedOn xmlns:w="http://schemas.openxmlformats.org/wordprocessingml/2006/main" w:val="Fuentedeprrafopredeter"/>
    <w:link xmlns:w="http://schemas.openxmlformats.org/wordprocessingml/2006/main" w:val="Heading3"/>
    <w:uiPriority xmlns:w="http://schemas.openxmlformats.org/wordprocessingml/2006/main" w:val="9"/>
    <w:rPr xmlns:w="http://schemas.openxmlformats.org/wordprocessingml/2006/main">
      <w:rFonts w:asciiTheme="majorHAnsi" w:hAnsiTheme="majorHAnsi" w:eastAsiaTheme="majorEastAsia" w:cstheme="majorBidi"/>
      <w:color w:val="1F4D78" w:themeColor="accent1" w:themeShade="7F"/>
      <w:sz w:val="24"/>
      <w:szCs w:val="24"/>
    </w:rPr>
  </w:style>
  <w:style xmlns:w14="http://schemas.microsoft.com/office/word/2010/wordml" xmlns:mc="http://schemas.openxmlformats.org/markup-compatibility/2006" xmlns:w="http://schemas.openxmlformats.org/wordprocessingml/2006/main" w:type="paragraph" w:styleId="Heading3" mc:Ignorable="w14">
    <w:name xmlns:w="http://schemas.openxmlformats.org/wordprocessingml/2006/main" w:val="heading 3"/>
    <w:basedOn xmlns:w="http://schemas.openxmlformats.org/wordprocessingml/2006/main" w:val="Normal"/>
    <w:next xmlns:w="http://schemas.openxmlformats.org/wordprocessingml/2006/main" w:val="Normal"/>
    <w:link xmlns:w="http://schemas.openxmlformats.org/wordprocessingml/2006/main" w:val="Heading3Char"/>
    <w:uiPriority xmlns:w="http://schemas.openxmlformats.org/wordprocessingml/2006/main" w:val="9"/>
    <w:unhideWhenUsed xmlns:w="http://schemas.openxmlformats.org/wordprocessingml/2006/main"/>
    <w:qFormat xmlns:w="http://schemas.openxmlformats.org/wordprocessingml/2006/main"/>
    <w:pPr xmlns:w="http://schemas.openxmlformats.org/wordprocessingml/2006/main">
      <w:keepNext xmlns:w="http://schemas.openxmlformats.org/wordprocessingml/2006/main"/>
      <w:keepLines xmlns:w="http://schemas.openxmlformats.org/wordprocessingml/2006/main"/>
      <w:spacing xmlns:w="http://schemas.openxmlformats.org/wordprocessingml/2006/main" w:before="40" w:after="0"/>
      <w:outlineLvl xmlns:w="http://schemas.openxmlformats.org/wordprocessingml/2006/main" w:val="2"/>
    </w:pPr>
    <w:rPr xmlns:w="http://schemas.openxmlformats.org/wordprocessingml/2006/main">
      <w:rFonts w:asciiTheme="majorHAnsi" w:hAnsiTheme="majorHAnsi" w:eastAsiaTheme="majorEastAsia" w:cstheme="majorBidi"/>
      <w:color w:val="1F4D78" w:themeColor="accent1" w:themeShade="7F"/>
      <w:sz w:val="24"/>
      <w:szCs w:val="24"/>
    </w:rPr>
  </w:style>
  <w:style xmlns:w14="http://schemas.microsoft.com/office/word/2010/wordml" xmlns:mc="http://schemas.openxmlformats.org/markup-compatibility/2006" xmlns:w="http://schemas.openxmlformats.org/wordprocessingml/2006/main" w:type="paragraph" w:styleId="ListParagraph" mc:Ignorable="w14">
    <w:name xmlns:w="http://schemas.openxmlformats.org/wordprocessingml/2006/main" w:val="List Paragraph"/>
    <w:basedOn xmlns:w="http://schemas.openxmlformats.org/wordprocessingml/2006/main" w:val="Normal"/>
    <w:uiPriority xmlns:w="http://schemas.openxmlformats.org/wordprocessingml/2006/main" w:val="34"/>
    <w:qFormat xmlns:w="http://schemas.openxmlformats.org/wordprocessingml/2006/main"/>
    <w:pPr xmlns:w="http://schemas.openxmlformats.org/wordprocessingml/2006/main">
      <w:ind xmlns:w="http://schemas.openxmlformats.org/wordprocessingml/2006/main" w:left="720"/>
      <w:contextualSpacing xmlns:w="http://schemas.openxmlformats.org/wordprocessingml/2006/main"/>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&#65279;<?xml version="1.0" encoding="utf-8"?><Relationships xmlns="http://schemas.openxmlformats.org/package/2006/relationships"><Relationship Type="http://schemas.openxmlformats.org/officeDocument/2006/relationships/webSettings" Target="webSettings.xml" Id="rId3" /><Relationship Type="http://schemas.openxmlformats.org/officeDocument/2006/relationships/theme" Target="theme/theme1.xml" Id="rId7" /><Relationship Type="http://schemas.openxmlformats.org/officeDocument/2006/relationships/settings" Target="settings.xml" Id="rId2" /><Relationship Type="http://schemas.openxmlformats.org/officeDocument/2006/relationships/styles" Target="styles.xml" Id="rId1" /><Relationship Type="http://schemas.openxmlformats.org/officeDocument/2006/relationships/fontTable" Target="fontTable.xml" Id="rId6" /><Relationship Type="http://schemas.openxmlformats.org/officeDocument/2006/relationships/endnotes" Target="endnotes.xml" Id="rId5" /><Relationship Type="http://schemas.openxmlformats.org/officeDocument/2006/relationships/footnotes" Target="footnotes.xml" Id="rId4" /><Relationship Type="http://schemas.microsoft.com/office/2020/10/relationships/intelligence" Target="intelligence2.xml" Id="R3d33e5f1f1664b9e" /><Relationship Type="http://schemas.openxmlformats.org/officeDocument/2006/relationships/glossaryDocument" Target="glossary/document.xml" Id="Re3b2488e7c644bc7" /><Relationship Type="http://schemas.openxmlformats.org/officeDocument/2006/relationships/header" Target="header.xml" Id="R114bad33cbf7406a" /><Relationship Type="http://schemas.openxmlformats.org/officeDocument/2006/relationships/footer" Target="footer.xml" Id="R79ae5042248b40dc" /><Relationship Type="http://schemas.openxmlformats.org/officeDocument/2006/relationships/image" Target="/media/image.png" Id="Rc725eab30b4c4b71" /><Relationship Type="http://schemas.openxmlformats.org/officeDocument/2006/relationships/image" Target="/media/image2.png" Id="R989f713f04f44a68" /><Relationship Type="http://schemas.openxmlformats.org/officeDocument/2006/relationships/image" Target="/media/image3.png" Id="Rb0feadadacb9413e" /><Relationship Type="http://schemas.openxmlformats.org/officeDocument/2006/relationships/image" Target="/media/image4.png" Id="Rd283a43f02e842cb" /><Relationship Type="http://schemas.openxmlformats.org/officeDocument/2006/relationships/hyperlink" Target="https://www.viamia.com.uy/" TargetMode="External" Id="Rfeae657e27884864" /><Relationship Type="http://schemas.openxmlformats.org/officeDocument/2006/relationships/image" Target="/media/image5.png" Id="R76d9d4c151ae4a9f" /><Relationship Type="http://schemas.openxmlformats.org/officeDocument/2006/relationships/image" Target="/media/image6.png" Id="R29937f9f16e74780" /><Relationship Type="http://schemas.openxmlformats.org/officeDocument/2006/relationships/image" Target="/media/image7.png" Id="R499511a464c8414a" /><Relationship Type="http://schemas.openxmlformats.org/officeDocument/2006/relationships/image" Target="/media/image8.png" Id="R895433cff32f4671" /><Relationship Type="http://schemas.openxmlformats.org/officeDocument/2006/relationships/image" Target="/media/image.jpg" Id="R8273004e05d34ba7" /><Relationship Type="http://schemas.openxmlformats.org/officeDocument/2006/relationships/image" Target="/media/image2.jpg" Id="Rd8dab985759e456f" /><Relationship Type="http://schemas.openxmlformats.org/officeDocument/2006/relationships/image" Target="/media/image9.png" Id="R2dddc1632c404573" /><Relationship Type="http://schemas.openxmlformats.org/officeDocument/2006/relationships/image" Target="/media/image3.jpg" Id="Re9eafe5decf942dd" /><Relationship Type="http://schemas.openxmlformats.org/officeDocument/2006/relationships/image" Target="/media/image4.jpg" Id="R8200f7eff0b943a3" /><Relationship Type="http://schemas.openxmlformats.org/officeDocument/2006/relationships/image" Target="/media/image5.jpg" Id="R6c7fb24b1b8c4f36" /><Relationship Type="http://schemas.openxmlformats.org/officeDocument/2006/relationships/image" Target="/media/image6.jpg" Id="R56c9a7b9f39c4a44" /><Relationship Type="http://schemas.openxmlformats.org/officeDocument/2006/relationships/image" Target="/media/image7.jpg" Id="R71bb7be680f8483f" /><Relationship Type="http://schemas.openxmlformats.org/officeDocument/2006/relationships/image" Target="/media/image8.jpg" Id="Rbb6b019549c54b23" /><Relationship Type="http://schemas.openxmlformats.org/officeDocument/2006/relationships/image" Target="/media/imagea.png" Id="R86b0d8014126443e" /><Relationship Type="http://schemas.openxmlformats.org/officeDocument/2006/relationships/image" Target="/media/imageb.png" Id="Rca4999ce6f69408f" /><Relationship Type="http://schemas.openxmlformats.org/officeDocument/2006/relationships/image" Target="/media/imagec.png" Id="Ra41a6769ba234e2c" /><Relationship Type="http://schemas.openxmlformats.org/officeDocument/2006/relationships/image" Target="/media/imaged.png" Id="R65c5aa5f3efc4a1b" /><Relationship Type="http://schemas.openxmlformats.org/officeDocument/2006/relationships/image" Target="/media/imagee.png" Id="Rdc9de2dee49b438e" /><Relationship Type="http://schemas.openxmlformats.org/officeDocument/2006/relationships/image" Target="/media/imagef.png" Id="R809766d3de2a4305" /><Relationship Type="http://schemas.openxmlformats.org/officeDocument/2006/relationships/image" Target="/media/image10.png" Id="R2af9afe31ea042aa" /><Relationship Type="http://schemas.openxmlformats.org/officeDocument/2006/relationships/image" Target="/media/image11.png" Id="Raddef9f3438f4efb" /><Relationship Type="http://schemas.openxmlformats.org/officeDocument/2006/relationships/image" Target="/media/image12.png" Id="Rdffaae8d5cc448c9" /><Relationship Type="http://schemas.openxmlformats.org/officeDocument/2006/relationships/image" Target="/media/image13.png" Id="Re53e8b22805d41d5" /><Relationship Type="http://schemas.openxmlformats.org/officeDocument/2006/relationships/image" Target="/media/image14.png" Id="R826a778635994365" /><Relationship Type="http://schemas.openxmlformats.org/officeDocument/2006/relationships/hyperlink" Target="https://dle.rae.es/saludable" TargetMode="External" Id="R1ccb82bb01404566" /><Relationship Type="http://schemas.openxmlformats.org/officeDocument/2006/relationships/hyperlink" Target="https://dle.rae.es/vianda" TargetMode="External" Id="Rc1eeb7f8d07e47ad" /><Relationship Type="http://schemas.openxmlformats.org/officeDocument/2006/relationships/hyperlink" Target="https://www.gub.uy/ministerio-salud-publica/sites/ministerio-salud-publica/files/documentos/publicaciones/Gu%C3%ADa%20Alimentaci%C3%B3n%202022.pdf" TargetMode="External" Id="R171650faf64b4e19" /><Relationship Type="http://schemas.openxmlformats.org/officeDocument/2006/relationships/hyperlink" Target="https://ladiaria.com.uy/trabajo/articulo/2022/10/soberania-alimentaria-la-historia-de-concebir-la-alimentacion-de-forma-integral-y-como-derecho-humano/" TargetMode="External" Id="R75d4c5b9fee848f2" /><Relationship Type="http://schemas.openxmlformats.org/officeDocument/2006/relationships/hyperlink" Target="https://unesdoc.unesco.org/ark:/48223/pf0000367359_spa" TargetMode="External" Id="Rf58f8a4f60374978" /><Relationship Type="http://schemas.openxmlformats.org/officeDocument/2006/relationships/hyperlink" Target="https://www.heart.org/en/news/2021/04/23/la-alimentacion-la-cultura-y-el-ingrediente-secreto-para-solucionar-la-falta-de-diversidad" TargetMode="External" Id="R6a4787383bfc4adb" /><Relationship Type="http://schemas.openxmlformats.org/officeDocument/2006/relationships/hyperlink" Target="https://alianzaalimentaria.org/blog/diversidad-e-inclusion-que-tiene-que-ver-con-la-comida" TargetMode="External" Id="R3d84a79359994655" /><Relationship Type="http://schemas.openxmlformats.org/officeDocument/2006/relationships/hyperlink" Target="https://es.wikipedia.org/wiki/Celiaqu%C3%ADa" TargetMode="External" Id="R57a6914750084672" /><Relationship Type="http://schemas.openxmlformats.org/officeDocument/2006/relationships/hyperlink" Target="https://es.wikipedia.org/wiki/Diabetes_mellitus" TargetMode="External" Id="R896cd4ece7fb46f1" /><Relationship Type="http://schemas.openxmlformats.org/officeDocument/2006/relationships/hyperlink" Target="https://es.wikipedia.org/wiki/Hipertensi%C3%B3n_arterial" TargetMode="External" Id="R271a74186a094168" /><Relationship Type="http://schemas.openxmlformats.org/officeDocument/2006/relationships/hyperlink" Target="https://es.wikipedia.org/wiki/Intolerancia_a_la_lactosa" TargetMode="External" Id="R280709727bc74b2f" /><Relationship Type="http://schemas.openxmlformats.org/officeDocument/2006/relationships/hyperlink" Target="https://www.gub.uy/ministerio-salud-publica/comunicacion/publicaciones/informe-del-control-seguimiento-usuarios-prestadores-salud-hipertensos" TargetMode="External" Id="Rbf1c1a6536e24277" /><Relationship Type="http://schemas.openxmlformats.org/officeDocument/2006/relationships/hyperlink" Target="https://www.elpais.com.uy/eme/lifestyle/lore-nutri-ser-celiaco-en-uruguay-un-desafio-para-el-bolsillo" TargetMode="External" Id="R33c596487a2841f1" /><Relationship Type="http://schemas.openxmlformats.org/officeDocument/2006/relationships/hyperlink" Target="https://acelu.org/" TargetMode="External" Id="R0f780fb806164585" /><Relationship Type="http://schemas.openxmlformats.org/officeDocument/2006/relationships/hyperlink" Target="https://www.carasycaretas.com.uy/salud/enfermedad-celiaca-informacion-y-recursos-uruguay-n52141" TargetMode="External" Id="R12a3d7a2976d4833" /><Relationship Type="http://schemas.openxmlformats.org/officeDocument/2006/relationships/hyperlink" Target="https://www.medicalnewstoday.com/articles/es/alimentos-a-evitar-con-presion-arterial-alta" TargetMode="External" Id="Rff396a0f2e944d18" /><Relationship Type="http://schemas.openxmlformats.org/officeDocument/2006/relationships/numbering" Target="numbering.xml" Id="Ra9033914b7d84040" /><Relationship Type="http://schemas.openxmlformats.org/officeDocument/2006/relationships/header" Target="header2.xml" Id="Rb3f63f05bfde401d" /><Relationship Type="http://schemas.openxmlformats.org/officeDocument/2006/relationships/footer" Target="footer2.xml" Id="R364c092f37d54010" /></Relationships>
</file>

<file path=word/_rels/header.xml.rels>&#65279;<?xml version="1.0" encoding="utf-8"?><Relationships xmlns="http://schemas.openxmlformats.org/package/2006/relationships"><Relationship Type="http://schemas.openxmlformats.org/officeDocument/2006/relationships/image" Target="/media/image15.png" Id="Ra52ba5c16f024e45" /></Relationships>
</file>

<file path=word/glossary/document.xml><?xml version="1.0" encoding="utf-8"?>
<w:glossaryDocument xmlns:w14="http://schemas.microsoft.com/office/word/2010/wordml" xmlns:w="http://schemas.openxmlformats.org/wordprocessingml/2006/main">
  <w:docParts>
    <w:docPart>
      <w:docPartPr>
        <w:name w:val="DefaultPlaceholder_1081868574"/>
        <w:category>
          <w:name w:val="General"/>
          <w:gallery w:val="placeholder"/>
        </w:category>
        <w:types>
          <w:type w:val="bbPlcHdr"/>
        </w:types>
        <w:behaviors>
          <w:behavior w:val="content"/>
        </w:behaviors>
        <w:guid w:val="{1ed2cf5c-6411-47e1-8a0c-d0aea059e4a9}"/>
      </w:docPartPr>
      <w:docPartBody>
        <w:p w14:paraId="3BA6BDD0">
          <w:r>
            <w:rPr>
              <w:rStyle w:val="PlaceholderText"/>
            </w:rPr>
            <w:t>Haz clic aquí para escribir texto.</w:t>
          </w:r>
        </w:p>
      </w:docPartBody>
    </w:docPart>
  </w:docParts>
</w:glossaryDocument>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Proyecto Web</dc:creator>
  <keywords/>
  <dc:description/>
  <lastModifiedBy>BrNaDie BorGueWeb</lastModifiedBy>
  <revision>12</revision>
  <dcterms:created xsi:type="dcterms:W3CDTF">2023-05-29T23:27:55.3986374Z</dcterms:created>
  <dcterms:modified xsi:type="dcterms:W3CDTF">2023-09-11T22:58:59.2503106Z</dcterms:modified>
</coreProperties>
</file>